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5BD" w:rsidRPr="00345DA2" w:rsidRDefault="00345DA2" w:rsidP="00345DA2">
      <w:pPr>
        <w:tabs>
          <w:tab w:val="left" w:pos="580"/>
        </w:tabs>
        <w:spacing w:line="360" w:lineRule="auto"/>
        <w:jc w:val="both"/>
        <w:rPr>
          <w:b/>
          <w:sz w:val="24"/>
        </w:rPr>
      </w:pPr>
      <w:r>
        <w:rPr>
          <w:b/>
          <w:spacing w:val="-4"/>
          <w:sz w:val="24"/>
        </w:rPr>
        <w:t>1.</w:t>
      </w:r>
      <w:r w:rsidR="001B5275" w:rsidRPr="00345DA2">
        <w:rPr>
          <w:b/>
          <w:spacing w:val="-4"/>
          <w:sz w:val="24"/>
        </w:rPr>
        <w:t>AMAÇ</w:t>
      </w:r>
    </w:p>
    <w:p w:rsidR="00DB15BD" w:rsidRDefault="001B5275" w:rsidP="004E6A49">
      <w:pPr>
        <w:pStyle w:val="GvdeMetni"/>
        <w:spacing w:line="360" w:lineRule="auto"/>
        <w:ind w:left="0" w:firstLine="0"/>
        <w:jc w:val="both"/>
      </w:pPr>
      <w:r>
        <w:t xml:space="preserve">Çalışanların kuruma katkısını sürekli kılacak, </w:t>
      </w:r>
      <w:proofErr w:type="gramStart"/>
      <w:r>
        <w:t>motivasyonunu</w:t>
      </w:r>
      <w:proofErr w:type="gramEnd"/>
      <w:r>
        <w:t xml:space="preserve"> geliştirecek, üretkenliği destekleyec</w:t>
      </w:r>
      <w:r w:rsidR="0075568F">
        <w:t>ek bir iş ortamı hazırlanması, i</w:t>
      </w:r>
      <w:r>
        <w:t>şin niteliklerine uygun ele</w:t>
      </w:r>
      <w:r w:rsidR="0075568F">
        <w:t>man seçimi ve yerleştirilmesi, s</w:t>
      </w:r>
      <w:r>
        <w:t xml:space="preserve">ürekli gelişim için personel eğitimi düzenlenmesi, </w:t>
      </w:r>
      <w:r w:rsidR="0075568F">
        <w:t>ç</w:t>
      </w:r>
      <w:r>
        <w:t xml:space="preserve">alışanlarımızın niteliklerini geliştirmeye yönelik kariyer planlaması yapılması, </w:t>
      </w:r>
      <w:r w:rsidR="0075568F">
        <w:t>v</w:t>
      </w:r>
      <w:r>
        <w:t>erimli ve huzurlu çalışma ortamı yaratılması için altyapı hazırlanması</w:t>
      </w:r>
      <w:r w:rsidR="0075568F">
        <w:t xml:space="preserve"> amaçlanmaktadır</w:t>
      </w:r>
      <w:r>
        <w:t>.</w:t>
      </w:r>
    </w:p>
    <w:p w:rsidR="00DB15BD" w:rsidRDefault="00345DA2" w:rsidP="00345DA2">
      <w:pPr>
        <w:pStyle w:val="ListeParagraf"/>
        <w:tabs>
          <w:tab w:val="left" w:pos="580"/>
        </w:tabs>
        <w:spacing w:line="360" w:lineRule="auto"/>
        <w:ind w:left="0" w:firstLine="0"/>
        <w:jc w:val="both"/>
        <w:rPr>
          <w:b/>
          <w:sz w:val="24"/>
        </w:rPr>
      </w:pPr>
      <w:r>
        <w:rPr>
          <w:b/>
          <w:spacing w:val="-2"/>
          <w:sz w:val="24"/>
        </w:rPr>
        <w:t>2.</w:t>
      </w:r>
      <w:r w:rsidR="001B5275">
        <w:rPr>
          <w:b/>
          <w:spacing w:val="-2"/>
          <w:sz w:val="24"/>
        </w:rPr>
        <w:t>KAPSAM</w:t>
      </w:r>
    </w:p>
    <w:p w:rsidR="00DB15BD" w:rsidRDefault="0075568F" w:rsidP="004E6A49">
      <w:pPr>
        <w:pStyle w:val="GvdeMetni"/>
        <w:spacing w:line="360" w:lineRule="auto"/>
        <w:ind w:left="0" w:firstLine="0"/>
        <w:jc w:val="both"/>
        <w:rPr>
          <w:spacing w:val="-2"/>
        </w:rPr>
      </w:pPr>
      <w:r>
        <w:t>KS</w:t>
      </w:r>
      <w:r w:rsidR="001B5275">
        <w:t>Ü</w:t>
      </w:r>
      <w:r>
        <w:t xml:space="preserve"> </w:t>
      </w:r>
      <w:r w:rsidRPr="0075568F">
        <w:t>Ağız ve Diş Sağlığı Eğitim, Uygulama ve Araştırma Merkezi</w:t>
      </w:r>
      <w:r>
        <w:t>mizde çalışan t</w:t>
      </w:r>
      <w:r w:rsidR="001B5275">
        <w:t>üm</w:t>
      </w:r>
      <w:r>
        <w:t xml:space="preserve"> personeli</w:t>
      </w:r>
      <w:r w:rsidR="001B5275">
        <w:t xml:space="preserve"> </w:t>
      </w:r>
      <w:r w:rsidR="001B5275">
        <w:rPr>
          <w:spacing w:val="-2"/>
        </w:rPr>
        <w:t>kapsar</w:t>
      </w:r>
      <w:r>
        <w:rPr>
          <w:spacing w:val="-2"/>
        </w:rPr>
        <w:t>.</w:t>
      </w:r>
    </w:p>
    <w:p w:rsidR="004E6A49" w:rsidRDefault="004E6A49" w:rsidP="004E6A49">
      <w:pPr>
        <w:pStyle w:val="GvdeMetni"/>
        <w:spacing w:line="360" w:lineRule="auto"/>
        <w:ind w:left="0" w:firstLine="0"/>
        <w:jc w:val="both"/>
      </w:pPr>
    </w:p>
    <w:p w:rsidR="00DB15BD" w:rsidRDefault="00345DA2" w:rsidP="00345DA2">
      <w:pPr>
        <w:pStyle w:val="ListeParagraf"/>
        <w:tabs>
          <w:tab w:val="left" w:pos="580"/>
        </w:tabs>
        <w:spacing w:line="360" w:lineRule="auto"/>
        <w:ind w:left="0" w:firstLine="0"/>
        <w:jc w:val="both"/>
        <w:rPr>
          <w:b/>
          <w:sz w:val="24"/>
        </w:rPr>
      </w:pPr>
      <w:r>
        <w:rPr>
          <w:b/>
          <w:spacing w:val="-2"/>
          <w:sz w:val="24"/>
        </w:rPr>
        <w:t>3.</w:t>
      </w:r>
      <w:r w:rsidR="001B5275">
        <w:rPr>
          <w:b/>
          <w:spacing w:val="-2"/>
          <w:sz w:val="24"/>
        </w:rPr>
        <w:t>KISALTMALAR</w:t>
      </w:r>
    </w:p>
    <w:p w:rsidR="00DB15BD" w:rsidRDefault="001B5275" w:rsidP="004E6A49">
      <w:pPr>
        <w:pStyle w:val="GvdeMetni"/>
        <w:spacing w:line="360" w:lineRule="auto"/>
        <w:ind w:left="0" w:firstLine="0"/>
        <w:jc w:val="both"/>
      </w:pPr>
      <w:r>
        <w:rPr>
          <w:b/>
        </w:rPr>
        <w:t>K</w:t>
      </w:r>
      <w:r w:rsidR="0075568F">
        <w:rPr>
          <w:b/>
        </w:rPr>
        <w:t>S</w:t>
      </w:r>
      <w:r>
        <w:rPr>
          <w:b/>
        </w:rPr>
        <w:t>Ü:</w:t>
      </w:r>
      <w:r w:rsidR="0075568F" w:rsidRPr="0075568F">
        <w:rPr>
          <w:b/>
        </w:rPr>
        <w:t xml:space="preserve"> </w:t>
      </w:r>
      <w:r w:rsidR="0075568F" w:rsidRPr="0075568F">
        <w:t>Kahramanmaraş Sütçü İmam Üniversitesi</w:t>
      </w:r>
    </w:p>
    <w:p w:rsidR="00DB15BD" w:rsidRDefault="001B5275" w:rsidP="004E6A49">
      <w:pPr>
        <w:pStyle w:val="GvdeMetni"/>
        <w:spacing w:line="360" w:lineRule="auto"/>
        <w:ind w:left="0" w:firstLine="0"/>
        <w:jc w:val="both"/>
        <w:rPr>
          <w:spacing w:val="-2"/>
        </w:rPr>
      </w:pPr>
      <w:proofErr w:type="spellStart"/>
      <w:proofErr w:type="gramStart"/>
      <w:r>
        <w:rPr>
          <w:b/>
        </w:rPr>
        <w:t>HBYS:</w:t>
      </w:r>
      <w:r>
        <w:t>Hastane</w:t>
      </w:r>
      <w:proofErr w:type="spellEnd"/>
      <w:proofErr w:type="gramEnd"/>
      <w:r w:rsidR="0075568F">
        <w:t xml:space="preserve"> </w:t>
      </w:r>
      <w:r>
        <w:t>Bilgi</w:t>
      </w:r>
      <w:r w:rsidR="0075568F">
        <w:t xml:space="preserve"> </w:t>
      </w:r>
      <w:r>
        <w:t xml:space="preserve">Yönetim </w:t>
      </w:r>
      <w:r>
        <w:rPr>
          <w:spacing w:val="-2"/>
        </w:rPr>
        <w:t>Sistemi</w:t>
      </w:r>
    </w:p>
    <w:p w:rsidR="004E6A49" w:rsidRDefault="004E6A49" w:rsidP="004E6A49">
      <w:pPr>
        <w:pStyle w:val="GvdeMetni"/>
        <w:spacing w:line="360" w:lineRule="auto"/>
        <w:ind w:left="0" w:firstLine="0"/>
        <w:jc w:val="both"/>
      </w:pPr>
    </w:p>
    <w:p w:rsidR="00DB15BD" w:rsidRDefault="00345DA2" w:rsidP="00345DA2">
      <w:pPr>
        <w:pStyle w:val="ListeParagraf"/>
        <w:tabs>
          <w:tab w:val="left" w:pos="580"/>
        </w:tabs>
        <w:spacing w:line="360" w:lineRule="auto"/>
        <w:ind w:left="0" w:firstLine="0"/>
        <w:jc w:val="both"/>
        <w:rPr>
          <w:b/>
          <w:sz w:val="24"/>
        </w:rPr>
      </w:pPr>
      <w:r>
        <w:rPr>
          <w:b/>
          <w:spacing w:val="-2"/>
          <w:sz w:val="24"/>
        </w:rPr>
        <w:t>4.</w:t>
      </w:r>
      <w:r w:rsidR="001B5275">
        <w:rPr>
          <w:b/>
          <w:spacing w:val="-2"/>
          <w:sz w:val="24"/>
        </w:rPr>
        <w:t>TANIMLAR</w:t>
      </w:r>
    </w:p>
    <w:p w:rsidR="00DB15BD" w:rsidRDefault="001B5275" w:rsidP="004E6A49">
      <w:pPr>
        <w:pStyle w:val="GvdeMetni"/>
        <w:spacing w:line="360" w:lineRule="auto"/>
        <w:ind w:left="0" w:firstLine="0"/>
        <w:jc w:val="both"/>
      </w:pPr>
      <w:r>
        <w:rPr>
          <w:b/>
        </w:rPr>
        <w:t>Özlük</w:t>
      </w:r>
      <w:r w:rsidR="0075568F">
        <w:rPr>
          <w:b/>
        </w:rPr>
        <w:t xml:space="preserve"> </w:t>
      </w:r>
      <w:r>
        <w:rPr>
          <w:b/>
        </w:rPr>
        <w:t>Hakları:</w:t>
      </w:r>
      <w:r w:rsidR="0075568F">
        <w:rPr>
          <w:b/>
        </w:rPr>
        <w:t xml:space="preserve"> </w:t>
      </w:r>
      <w:r>
        <w:t>Çalışan/işveren</w:t>
      </w:r>
      <w:r w:rsidR="0075568F">
        <w:t xml:space="preserve"> i</w:t>
      </w:r>
      <w:r>
        <w:t>lişkisi</w:t>
      </w:r>
      <w:r w:rsidR="0075568F">
        <w:t xml:space="preserve"> </w:t>
      </w:r>
      <w:r>
        <w:t>içerisinde,</w:t>
      </w:r>
      <w:r w:rsidR="0075568F">
        <w:t xml:space="preserve"> </w:t>
      </w:r>
      <w:r>
        <w:t>çalışan</w:t>
      </w:r>
      <w:r w:rsidR="0075568F">
        <w:t xml:space="preserve"> </w:t>
      </w:r>
      <w:r>
        <w:t>kişinin</w:t>
      </w:r>
      <w:r w:rsidR="0075568F">
        <w:t xml:space="preserve"> </w:t>
      </w:r>
      <w:r>
        <w:t>haklarına</w:t>
      </w:r>
      <w:r w:rsidR="0075568F">
        <w:t xml:space="preserve"> </w:t>
      </w:r>
      <w:r>
        <w:rPr>
          <w:spacing w:val="-2"/>
        </w:rPr>
        <w:t>denir.</w:t>
      </w:r>
    </w:p>
    <w:p w:rsidR="00DB15BD" w:rsidRDefault="001B5275" w:rsidP="004E6A49">
      <w:pPr>
        <w:pStyle w:val="GvdeMetni"/>
        <w:spacing w:line="360" w:lineRule="auto"/>
        <w:ind w:left="0" w:firstLine="0"/>
        <w:jc w:val="both"/>
        <w:rPr>
          <w:spacing w:val="-2"/>
        </w:rPr>
      </w:pPr>
      <w:proofErr w:type="spellStart"/>
      <w:proofErr w:type="gramStart"/>
      <w:r>
        <w:rPr>
          <w:b/>
        </w:rPr>
        <w:t>Motivasyon:</w:t>
      </w:r>
      <w:r>
        <w:t>Bireyin</w:t>
      </w:r>
      <w:proofErr w:type="spellEnd"/>
      <w:proofErr w:type="gramEnd"/>
      <w:r w:rsidR="0075568F">
        <w:t xml:space="preserve"> </w:t>
      </w:r>
      <w:r>
        <w:t>içsel</w:t>
      </w:r>
      <w:r w:rsidR="0075568F">
        <w:t xml:space="preserve"> </w:t>
      </w:r>
      <w:r>
        <w:t>gücü</w:t>
      </w:r>
      <w:r w:rsidR="0075568F">
        <w:t xml:space="preserve"> </w:t>
      </w:r>
      <w:r>
        <w:t>ile</w:t>
      </w:r>
      <w:r w:rsidR="0075568F">
        <w:t xml:space="preserve"> </w:t>
      </w:r>
      <w:r>
        <w:t>davranışa</w:t>
      </w:r>
      <w:r w:rsidR="0075568F">
        <w:t xml:space="preserve"> </w:t>
      </w:r>
      <w:r>
        <w:t>hazır</w:t>
      </w:r>
      <w:r w:rsidR="0075568F">
        <w:t xml:space="preserve"> </w:t>
      </w:r>
      <w:r>
        <w:t>hale</w:t>
      </w:r>
      <w:r w:rsidR="0075568F">
        <w:t xml:space="preserve"> </w:t>
      </w:r>
      <w:r>
        <w:t>gelmesine</w:t>
      </w:r>
      <w:r w:rsidR="0075568F">
        <w:t xml:space="preserve"> </w:t>
      </w:r>
      <w:r>
        <w:rPr>
          <w:spacing w:val="-2"/>
        </w:rPr>
        <w:t>denir.</w:t>
      </w:r>
    </w:p>
    <w:p w:rsidR="004E6A49" w:rsidRDefault="004E6A49" w:rsidP="004E6A49">
      <w:pPr>
        <w:pStyle w:val="GvdeMetni"/>
        <w:spacing w:line="360" w:lineRule="auto"/>
        <w:ind w:left="0" w:firstLine="0"/>
        <w:jc w:val="both"/>
      </w:pPr>
    </w:p>
    <w:p w:rsidR="00DB15BD" w:rsidRPr="00345DA2" w:rsidRDefault="00345DA2" w:rsidP="00345DA2">
      <w:pPr>
        <w:tabs>
          <w:tab w:val="left" w:pos="580"/>
        </w:tabs>
        <w:spacing w:line="360" w:lineRule="auto"/>
        <w:jc w:val="both"/>
        <w:rPr>
          <w:b/>
          <w:sz w:val="24"/>
        </w:rPr>
      </w:pPr>
      <w:r>
        <w:rPr>
          <w:b/>
          <w:spacing w:val="-2"/>
          <w:sz w:val="24"/>
        </w:rPr>
        <w:t>5.</w:t>
      </w:r>
      <w:r w:rsidR="004E6A49" w:rsidRPr="00345DA2">
        <w:rPr>
          <w:b/>
          <w:spacing w:val="-2"/>
          <w:sz w:val="24"/>
        </w:rPr>
        <w:t>SORUMLULAR</w:t>
      </w:r>
    </w:p>
    <w:tbl>
      <w:tblPr>
        <w:tblStyle w:val="TableNormal"/>
        <w:tblW w:w="99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82"/>
      </w:tblGrid>
      <w:tr w:rsidR="00DB15BD" w:rsidTr="00BE2C58">
        <w:trPr>
          <w:trHeight w:val="259"/>
        </w:trPr>
        <w:tc>
          <w:tcPr>
            <w:tcW w:w="9982" w:type="dxa"/>
          </w:tcPr>
          <w:p w:rsidR="00DB15BD" w:rsidRDefault="001B5275" w:rsidP="004E6A49">
            <w:pPr>
              <w:pStyle w:val="TableParagraph"/>
              <w:numPr>
                <w:ilvl w:val="0"/>
                <w:numId w:val="9"/>
              </w:numPr>
              <w:tabs>
                <w:tab w:val="left" w:pos="828"/>
              </w:tabs>
              <w:spacing w:line="360" w:lineRule="auto"/>
              <w:ind w:left="0"/>
              <w:jc w:val="both"/>
              <w:rPr>
                <w:b/>
                <w:sz w:val="24"/>
              </w:rPr>
            </w:pPr>
            <w:r>
              <w:rPr>
                <w:b/>
                <w:spacing w:val="-2"/>
                <w:sz w:val="24"/>
              </w:rPr>
              <w:t>Başhekim</w:t>
            </w:r>
          </w:p>
        </w:tc>
      </w:tr>
      <w:tr w:rsidR="00DB15BD" w:rsidTr="00BE2C58">
        <w:trPr>
          <w:trHeight w:val="259"/>
        </w:trPr>
        <w:tc>
          <w:tcPr>
            <w:tcW w:w="9982" w:type="dxa"/>
          </w:tcPr>
          <w:p w:rsidR="00DB15BD" w:rsidRDefault="001B5275" w:rsidP="004E6A49">
            <w:pPr>
              <w:pStyle w:val="TableParagraph"/>
              <w:numPr>
                <w:ilvl w:val="0"/>
                <w:numId w:val="8"/>
              </w:numPr>
              <w:tabs>
                <w:tab w:val="left" w:pos="828"/>
              </w:tabs>
              <w:spacing w:line="360" w:lineRule="auto"/>
              <w:ind w:left="0"/>
              <w:jc w:val="both"/>
              <w:rPr>
                <w:b/>
                <w:sz w:val="24"/>
              </w:rPr>
            </w:pPr>
            <w:r>
              <w:rPr>
                <w:b/>
                <w:sz w:val="24"/>
              </w:rPr>
              <w:t>Hastane</w:t>
            </w:r>
            <w:r w:rsidR="0075568F">
              <w:rPr>
                <w:b/>
                <w:sz w:val="24"/>
              </w:rPr>
              <w:t xml:space="preserve"> </w:t>
            </w:r>
            <w:r>
              <w:rPr>
                <w:b/>
                <w:sz w:val="24"/>
              </w:rPr>
              <w:t>Başmüdür</w:t>
            </w:r>
            <w:r w:rsidR="0075568F">
              <w:rPr>
                <w:b/>
                <w:sz w:val="24"/>
              </w:rPr>
              <w:t xml:space="preserve"> </w:t>
            </w:r>
            <w:r>
              <w:rPr>
                <w:b/>
                <w:spacing w:val="-5"/>
                <w:sz w:val="24"/>
              </w:rPr>
              <w:t>V.</w:t>
            </w:r>
          </w:p>
        </w:tc>
      </w:tr>
      <w:tr w:rsidR="00DB15BD" w:rsidTr="00BE2C58">
        <w:trPr>
          <w:trHeight w:val="261"/>
        </w:trPr>
        <w:tc>
          <w:tcPr>
            <w:tcW w:w="9982" w:type="dxa"/>
          </w:tcPr>
          <w:p w:rsidR="00DB15BD" w:rsidRDefault="001B5275" w:rsidP="004E6A49">
            <w:pPr>
              <w:pStyle w:val="TableParagraph"/>
              <w:numPr>
                <w:ilvl w:val="0"/>
                <w:numId w:val="7"/>
              </w:numPr>
              <w:tabs>
                <w:tab w:val="left" w:pos="828"/>
              </w:tabs>
              <w:spacing w:line="360" w:lineRule="auto"/>
              <w:ind w:left="0"/>
              <w:jc w:val="both"/>
              <w:rPr>
                <w:b/>
                <w:sz w:val="24"/>
              </w:rPr>
            </w:pPr>
            <w:r>
              <w:rPr>
                <w:b/>
                <w:sz w:val="24"/>
              </w:rPr>
              <w:t>Kalite</w:t>
            </w:r>
            <w:r>
              <w:rPr>
                <w:b/>
                <w:spacing w:val="-2"/>
                <w:sz w:val="24"/>
              </w:rPr>
              <w:t xml:space="preserve"> Koordinatörlüğü</w:t>
            </w:r>
          </w:p>
        </w:tc>
      </w:tr>
      <w:tr w:rsidR="00DB15BD" w:rsidTr="00BE2C58">
        <w:trPr>
          <w:trHeight w:val="259"/>
        </w:trPr>
        <w:tc>
          <w:tcPr>
            <w:tcW w:w="9982" w:type="dxa"/>
          </w:tcPr>
          <w:p w:rsidR="00DB15BD" w:rsidRDefault="001B5275" w:rsidP="004E6A49">
            <w:pPr>
              <w:pStyle w:val="TableParagraph"/>
              <w:numPr>
                <w:ilvl w:val="0"/>
                <w:numId w:val="5"/>
              </w:numPr>
              <w:tabs>
                <w:tab w:val="left" w:pos="828"/>
              </w:tabs>
              <w:spacing w:line="360" w:lineRule="auto"/>
              <w:ind w:left="0"/>
              <w:jc w:val="both"/>
              <w:rPr>
                <w:b/>
                <w:sz w:val="24"/>
              </w:rPr>
            </w:pPr>
            <w:r>
              <w:rPr>
                <w:b/>
                <w:sz w:val="24"/>
              </w:rPr>
              <w:t>Bölüm/Birim</w:t>
            </w:r>
            <w:r w:rsidR="0075568F">
              <w:rPr>
                <w:b/>
                <w:sz w:val="24"/>
              </w:rPr>
              <w:t xml:space="preserve"> </w:t>
            </w:r>
            <w:r>
              <w:rPr>
                <w:b/>
                <w:spacing w:val="-2"/>
                <w:sz w:val="24"/>
              </w:rPr>
              <w:t>Sorumluları</w:t>
            </w:r>
          </w:p>
        </w:tc>
      </w:tr>
      <w:tr w:rsidR="00DB15BD" w:rsidTr="00BE2C58">
        <w:trPr>
          <w:trHeight w:val="261"/>
        </w:trPr>
        <w:tc>
          <w:tcPr>
            <w:tcW w:w="9982" w:type="dxa"/>
          </w:tcPr>
          <w:p w:rsidR="00DB15BD" w:rsidRDefault="001B5275" w:rsidP="004E6A49">
            <w:pPr>
              <w:pStyle w:val="TableParagraph"/>
              <w:numPr>
                <w:ilvl w:val="0"/>
                <w:numId w:val="4"/>
              </w:numPr>
              <w:tabs>
                <w:tab w:val="left" w:pos="828"/>
              </w:tabs>
              <w:spacing w:line="360" w:lineRule="auto"/>
              <w:ind w:left="0"/>
              <w:jc w:val="both"/>
              <w:rPr>
                <w:b/>
                <w:sz w:val="24"/>
              </w:rPr>
            </w:pPr>
            <w:r>
              <w:rPr>
                <w:b/>
                <w:sz w:val="24"/>
              </w:rPr>
              <w:t>Tüm</w:t>
            </w:r>
            <w:r w:rsidR="0075568F">
              <w:rPr>
                <w:b/>
                <w:sz w:val="24"/>
              </w:rPr>
              <w:t xml:space="preserve"> </w:t>
            </w:r>
            <w:r>
              <w:rPr>
                <w:b/>
                <w:spacing w:val="-2"/>
                <w:sz w:val="24"/>
              </w:rPr>
              <w:t>Çalışanlar</w:t>
            </w:r>
          </w:p>
        </w:tc>
      </w:tr>
    </w:tbl>
    <w:p w:rsidR="004E6A49" w:rsidRDefault="004E6A49" w:rsidP="004E6A49">
      <w:pPr>
        <w:pStyle w:val="ListeParagraf"/>
        <w:tabs>
          <w:tab w:val="left" w:pos="580"/>
        </w:tabs>
        <w:spacing w:line="360" w:lineRule="auto"/>
        <w:ind w:left="0" w:firstLine="0"/>
        <w:jc w:val="both"/>
        <w:rPr>
          <w:b/>
          <w:sz w:val="24"/>
        </w:rPr>
      </w:pPr>
    </w:p>
    <w:p w:rsidR="004E6A49" w:rsidRPr="004E6A49" w:rsidRDefault="00345DA2" w:rsidP="00345DA2">
      <w:pPr>
        <w:pStyle w:val="ListeParagraf"/>
        <w:tabs>
          <w:tab w:val="left" w:pos="580"/>
        </w:tabs>
        <w:spacing w:line="360" w:lineRule="auto"/>
        <w:ind w:left="0" w:firstLine="0"/>
        <w:jc w:val="both"/>
        <w:rPr>
          <w:b/>
          <w:sz w:val="24"/>
        </w:rPr>
      </w:pPr>
      <w:r>
        <w:rPr>
          <w:b/>
          <w:sz w:val="24"/>
        </w:rPr>
        <w:t>6.</w:t>
      </w:r>
      <w:r w:rsidR="001B5275" w:rsidRPr="004E6A49">
        <w:rPr>
          <w:b/>
          <w:sz w:val="24"/>
        </w:rPr>
        <w:t>FALİYET</w:t>
      </w:r>
      <w:r w:rsidR="004E6A49" w:rsidRPr="004E6A49">
        <w:rPr>
          <w:b/>
          <w:spacing w:val="-2"/>
          <w:sz w:val="24"/>
        </w:rPr>
        <w:t xml:space="preserve"> AKIŞ</w:t>
      </w:r>
    </w:p>
    <w:p w:rsidR="00DB15BD" w:rsidRPr="00345DA2" w:rsidRDefault="00345DA2" w:rsidP="004E6A49">
      <w:pPr>
        <w:pStyle w:val="ListeParagraf"/>
        <w:numPr>
          <w:ilvl w:val="1"/>
          <w:numId w:val="10"/>
        </w:numPr>
        <w:tabs>
          <w:tab w:val="left" w:pos="580"/>
        </w:tabs>
        <w:spacing w:line="360" w:lineRule="auto"/>
        <w:ind w:left="0"/>
        <w:jc w:val="both"/>
        <w:rPr>
          <w:sz w:val="24"/>
        </w:rPr>
      </w:pPr>
      <w:r>
        <w:rPr>
          <w:sz w:val="24"/>
        </w:rPr>
        <w:t>6.1.</w:t>
      </w:r>
      <w:r w:rsidR="001B5275" w:rsidRPr="00345DA2">
        <w:rPr>
          <w:sz w:val="24"/>
        </w:rPr>
        <w:t>İ</w:t>
      </w:r>
      <w:r w:rsidRPr="00345DA2">
        <w:rPr>
          <w:sz w:val="24"/>
        </w:rPr>
        <w:t xml:space="preserve">nsan Kaynakları </w:t>
      </w:r>
      <w:r w:rsidRPr="00345DA2">
        <w:rPr>
          <w:spacing w:val="-2"/>
          <w:sz w:val="24"/>
        </w:rPr>
        <w:t>Politikamız</w:t>
      </w:r>
    </w:p>
    <w:p w:rsidR="00DB15BD" w:rsidRPr="00345DA2" w:rsidRDefault="00345DA2" w:rsidP="004E6A49">
      <w:pPr>
        <w:pStyle w:val="ListeParagraf"/>
        <w:numPr>
          <w:ilvl w:val="1"/>
          <w:numId w:val="3"/>
        </w:numPr>
        <w:tabs>
          <w:tab w:val="left" w:pos="580"/>
        </w:tabs>
        <w:spacing w:line="360" w:lineRule="auto"/>
        <w:ind w:left="0"/>
        <w:jc w:val="both"/>
        <w:rPr>
          <w:sz w:val="24"/>
        </w:rPr>
      </w:pPr>
      <w:r>
        <w:rPr>
          <w:sz w:val="24"/>
        </w:rPr>
        <w:t>6.2.</w:t>
      </w:r>
      <w:r w:rsidRPr="00345DA2">
        <w:rPr>
          <w:sz w:val="24"/>
        </w:rPr>
        <w:t xml:space="preserve">Personel İhtiyacının </w:t>
      </w:r>
      <w:r w:rsidRPr="00345DA2">
        <w:rPr>
          <w:spacing w:val="-2"/>
          <w:sz w:val="24"/>
        </w:rPr>
        <w:t>Belirlenmesi</w:t>
      </w:r>
    </w:p>
    <w:p w:rsidR="00DB15BD" w:rsidRPr="00345DA2" w:rsidRDefault="00345DA2" w:rsidP="004E6A49">
      <w:pPr>
        <w:pStyle w:val="ListeParagraf"/>
        <w:numPr>
          <w:ilvl w:val="1"/>
          <w:numId w:val="3"/>
        </w:numPr>
        <w:tabs>
          <w:tab w:val="left" w:pos="580"/>
        </w:tabs>
        <w:spacing w:line="360" w:lineRule="auto"/>
        <w:ind w:left="0"/>
        <w:jc w:val="both"/>
        <w:rPr>
          <w:sz w:val="24"/>
        </w:rPr>
      </w:pPr>
      <w:r>
        <w:rPr>
          <w:sz w:val="24"/>
        </w:rPr>
        <w:t>6.3.</w:t>
      </w:r>
      <w:r w:rsidRPr="00345DA2">
        <w:rPr>
          <w:sz w:val="24"/>
        </w:rPr>
        <w:t xml:space="preserve">Kadrolu Personelin Temin </w:t>
      </w:r>
      <w:r w:rsidRPr="00345DA2">
        <w:rPr>
          <w:spacing w:val="-2"/>
          <w:sz w:val="24"/>
        </w:rPr>
        <w:t>Edilmesi</w:t>
      </w:r>
    </w:p>
    <w:p w:rsidR="00DB15BD" w:rsidRPr="00345DA2" w:rsidRDefault="00345DA2" w:rsidP="004E6A49">
      <w:pPr>
        <w:pStyle w:val="ListeParagraf"/>
        <w:numPr>
          <w:ilvl w:val="1"/>
          <w:numId w:val="3"/>
        </w:numPr>
        <w:tabs>
          <w:tab w:val="left" w:pos="580"/>
        </w:tabs>
        <w:spacing w:line="360" w:lineRule="auto"/>
        <w:ind w:left="0"/>
        <w:jc w:val="both"/>
        <w:rPr>
          <w:sz w:val="24"/>
        </w:rPr>
      </w:pPr>
      <w:r>
        <w:rPr>
          <w:sz w:val="24"/>
        </w:rPr>
        <w:t>6.4.</w:t>
      </w:r>
      <w:r w:rsidRPr="00345DA2">
        <w:rPr>
          <w:sz w:val="24"/>
        </w:rPr>
        <w:t xml:space="preserve">Geçici Veya Sözleşmeli Personelin Temin </w:t>
      </w:r>
      <w:r w:rsidRPr="00345DA2">
        <w:rPr>
          <w:spacing w:val="-2"/>
          <w:sz w:val="24"/>
        </w:rPr>
        <w:t>Edilmesi</w:t>
      </w:r>
    </w:p>
    <w:p w:rsidR="00DB15BD" w:rsidRPr="00345DA2" w:rsidRDefault="00345DA2" w:rsidP="004E6A49">
      <w:pPr>
        <w:pStyle w:val="ListeParagraf"/>
        <w:numPr>
          <w:ilvl w:val="1"/>
          <w:numId w:val="3"/>
        </w:numPr>
        <w:tabs>
          <w:tab w:val="left" w:pos="580"/>
        </w:tabs>
        <w:spacing w:line="360" w:lineRule="auto"/>
        <w:ind w:left="0"/>
        <w:jc w:val="both"/>
        <w:rPr>
          <w:sz w:val="24"/>
        </w:rPr>
      </w:pPr>
      <w:r>
        <w:rPr>
          <w:sz w:val="24"/>
        </w:rPr>
        <w:t>6.5.</w:t>
      </w:r>
      <w:r w:rsidRPr="00345DA2">
        <w:rPr>
          <w:sz w:val="24"/>
        </w:rPr>
        <w:t xml:space="preserve">Çalışma </w:t>
      </w:r>
      <w:r w:rsidRPr="00345DA2">
        <w:rPr>
          <w:spacing w:val="-2"/>
          <w:sz w:val="24"/>
        </w:rPr>
        <w:t>Saatleri</w:t>
      </w:r>
    </w:p>
    <w:p w:rsidR="00DB15BD" w:rsidRPr="00345DA2" w:rsidRDefault="00345DA2" w:rsidP="004E6A49">
      <w:pPr>
        <w:pStyle w:val="ListeParagraf"/>
        <w:numPr>
          <w:ilvl w:val="1"/>
          <w:numId w:val="3"/>
        </w:numPr>
        <w:tabs>
          <w:tab w:val="left" w:pos="580"/>
        </w:tabs>
        <w:spacing w:line="360" w:lineRule="auto"/>
        <w:ind w:left="0"/>
        <w:jc w:val="both"/>
        <w:rPr>
          <w:sz w:val="24"/>
        </w:rPr>
      </w:pPr>
      <w:r>
        <w:rPr>
          <w:sz w:val="24"/>
        </w:rPr>
        <w:lastRenderedPageBreak/>
        <w:t>6.6.</w:t>
      </w:r>
      <w:r w:rsidRPr="00345DA2">
        <w:rPr>
          <w:sz w:val="24"/>
        </w:rPr>
        <w:t xml:space="preserve">Personel </w:t>
      </w:r>
      <w:r w:rsidRPr="00345DA2">
        <w:rPr>
          <w:spacing w:val="-2"/>
          <w:sz w:val="24"/>
        </w:rPr>
        <w:t>Eğitimleri</w:t>
      </w:r>
    </w:p>
    <w:p w:rsidR="00DB15BD" w:rsidRPr="00345DA2" w:rsidRDefault="00345DA2" w:rsidP="004E6A49">
      <w:pPr>
        <w:pStyle w:val="ListeParagraf"/>
        <w:numPr>
          <w:ilvl w:val="1"/>
          <w:numId w:val="3"/>
        </w:numPr>
        <w:tabs>
          <w:tab w:val="left" w:pos="580"/>
        </w:tabs>
        <w:spacing w:line="360" w:lineRule="auto"/>
        <w:ind w:left="0"/>
        <w:jc w:val="both"/>
        <w:rPr>
          <w:sz w:val="24"/>
        </w:rPr>
      </w:pPr>
      <w:r>
        <w:rPr>
          <w:sz w:val="24"/>
        </w:rPr>
        <w:t>6.7.</w:t>
      </w:r>
      <w:proofErr w:type="gramStart"/>
      <w:r w:rsidRPr="00345DA2">
        <w:rPr>
          <w:sz w:val="24"/>
        </w:rPr>
        <w:t xml:space="preserve">Özlük </w:t>
      </w:r>
      <w:r w:rsidRPr="00345DA2">
        <w:rPr>
          <w:spacing w:val="-2"/>
          <w:sz w:val="24"/>
        </w:rPr>
        <w:t xml:space="preserve"> Hakları</w:t>
      </w:r>
      <w:proofErr w:type="gramEnd"/>
    </w:p>
    <w:p w:rsidR="00DB15BD" w:rsidRPr="00345DA2" w:rsidRDefault="00345DA2" w:rsidP="004E6A49">
      <w:pPr>
        <w:pStyle w:val="ListeParagraf"/>
        <w:numPr>
          <w:ilvl w:val="1"/>
          <w:numId w:val="3"/>
        </w:numPr>
        <w:tabs>
          <w:tab w:val="left" w:pos="580"/>
        </w:tabs>
        <w:spacing w:line="360" w:lineRule="auto"/>
        <w:ind w:left="0"/>
        <w:jc w:val="both"/>
        <w:rPr>
          <w:sz w:val="24"/>
        </w:rPr>
      </w:pPr>
      <w:r>
        <w:rPr>
          <w:sz w:val="24"/>
        </w:rPr>
        <w:t>6.8.</w:t>
      </w:r>
      <w:proofErr w:type="gramStart"/>
      <w:r w:rsidRPr="00345DA2">
        <w:rPr>
          <w:sz w:val="24"/>
        </w:rPr>
        <w:t>Terfi</w:t>
      </w:r>
      <w:r w:rsidRPr="00345DA2">
        <w:rPr>
          <w:spacing w:val="-2"/>
          <w:sz w:val="24"/>
        </w:rPr>
        <w:t xml:space="preserve">  İşlemleri</w:t>
      </w:r>
      <w:proofErr w:type="gramEnd"/>
    </w:p>
    <w:p w:rsidR="00DB15BD" w:rsidRPr="00345DA2" w:rsidRDefault="00345DA2" w:rsidP="004E6A49">
      <w:pPr>
        <w:pStyle w:val="ListeParagraf"/>
        <w:numPr>
          <w:ilvl w:val="1"/>
          <w:numId w:val="3"/>
        </w:numPr>
        <w:tabs>
          <w:tab w:val="left" w:pos="580"/>
        </w:tabs>
        <w:spacing w:line="360" w:lineRule="auto"/>
        <w:ind w:left="0"/>
        <w:jc w:val="both"/>
        <w:rPr>
          <w:sz w:val="24"/>
        </w:rPr>
      </w:pPr>
      <w:r>
        <w:rPr>
          <w:sz w:val="24"/>
        </w:rPr>
        <w:t>6.9.</w:t>
      </w:r>
      <w:r w:rsidRPr="00345DA2">
        <w:rPr>
          <w:sz w:val="24"/>
        </w:rPr>
        <w:t xml:space="preserve">Nakil Ve İşten </w:t>
      </w:r>
      <w:r w:rsidRPr="00345DA2">
        <w:rPr>
          <w:spacing w:val="-2"/>
          <w:sz w:val="24"/>
        </w:rPr>
        <w:t>Ayrılma</w:t>
      </w:r>
    </w:p>
    <w:p w:rsidR="00DB15BD" w:rsidRPr="00345DA2" w:rsidRDefault="00345DA2" w:rsidP="004E6A49">
      <w:pPr>
        <w:pStyle w:val="ListeParagraf"/>
        <w:numPr>
          <w:ilvl w:val="1"/>
          <w:numId w:val="3"/>
        </w:numPr>
        <w:tabs>
          <w:tab w:val="left" w:pos="580"/>
        </w:tabs>
        <w:spacing w:line="360" w:lineRule="auto"/>
        <w:ind w:left="0"/>
        <w:jc w:val="both"/>
        <w:rPr>
          <w:sz w:val="24"/>
        </w:rPr>
      </w:pPr>
      <w:r>
        <w:rPr>
          <w:sz w:val="24"/>
        </w:rPr>
        <w:t>6.10.</w:t>
      </w:r>
      <w:r w:rsidRPr="00345DA2">
        <w:rPr>
          <w:sz w:val="24"/>
        </w:rPr>
        <w:t xml:space="preserve">Kurum İçi </w:t>
      </w:r>
      <w:r w:rsidRPr="00345DA2">
        <w:rPr>
          <w:spacing w:val="-2"/>
          <w:sz w:val="24"/>
        </w:rPr>
        <w:t>İletişim</w:t>
      </w:r>
    </w:p>
    <w:p w:rsidR="004E6A49" w:rsidRPr="00345DA2" w:rsidRDefault="00345DA2" w:rsidP="004E6A49">
      <w:pPr>
        <w:pStyle w:val="ListeParagraf"/>
        <w:numPr>
          <w:ilvl w:val="1"/>
          <w:numId w:val="3"/>
        </w:numPr>
        <w:tabs>
          <w:tab w:val="left" w:pos="700"/>
        </w:tabs>
        <w:spacing w:line="360" w:lineRule="auto"/>
        <w:ind w:left="0" w:hanging="480"/>
        <w:jc w:val="both"/>
        <w:rPr>
          <w:sz w:val="24"/>
        </w:rPr>
      </w:pPr>
      <w:r>
        <w:rPr>
          <w:spacing w:val="-2"/>
          <w:sz w:val="24"/>
        </w:rPr>
        <w:t>6.11.</w:t>
      </w:r>
      <w:r w:rsidRPr="00345DA2">
        <w:rPr>
          <w:spacing w:val="-2"/>
          <w:sz w:val="24"/>
        </w:rPr>
        <w:t>Motivasyon</w:t>
      </w:r>
    </w:p>
    <w:p w:rsidR="004E6A49" w:rsidRDefault="004E6A49" w:rsidP="004E6A49">
      <w:pPr>
        <w:pStyle w:val="ListeParagraf"/>
        <w:numPr>
          <w:ilvl w:val="1"/>
          <w:numId w:val="3"/>
        </w:numPr>
        <w:tabs>
          <w:tab w:val="left" w:pos="700"/>
        </w:tabs>
        <w:spacing w:line="360" w:lineRule="auto"/>
        <w:ind w:left="0" w:hanging="480"/>
        <w:jc w:val="both"/>
        <w:rPr>
          <w:b/>
          <w:sz w:val="24"/>
        </w:rPr>
      </w:pPr>
    </w:p>
    <w:p w:rsidR="004E6A49" w:rsidRPr="004E6A49" w:rsidRDefault="0075568F" w:rsidP="004E6A49">
      <w:pPr>
        <w:pStyle w:val="ListeParagraf"/>
        <w:numPr>
          <w:ilvl w:val="1"/>
          <w:numId w:val="3"/>
        </w:numPr>
        <w:tabs>
          <w:tab w:val="left" w:pos="700"/>
        </w:tabs>
        <w:spacing w:line="360" w:lineRule="auto"/>
        <w:ind w:left="0" w:hanging="480"/>
        <w:jc w:val="both"/>
        <w:rPr>
          <w:b/>
          <w:sz w:val="24"/>
        </w:rPr>
      </w:pPr>
      <w:r w:rsidRPr="004E6A49">
        <w:rPr>
          <w:b/>
          <w:sz w:val="24"/>
        </w:rPr>
        <w:t>6.1.</w:t>
      </w:r>
      <w:r w:rsidR="001B5275" w:rsidRPr="004E6A49">
        <w:rPr>
          <w:b/>
          <w:sz w:val="24"/>
        </w:rPr>
        <w:t>İNSAN</w:t>
      </w:r>
      <w:r w:rsidRPr="004E6A49">
        <w:rPr>
          <w:b/>
          <w:sz w:val="24"/>
        </w:rPr>
        <w:t xml:space="preserve"> </w:t>
      </w:r>
      <w:r w:rsidR="001B5275" w:rsidRPr="004E6A49">
        <w:rPr>
          <w:b/>
          <w:sz w:val="24"/>
        </w:rPr>
        <w:t>KAYNAKLARI</w:t>
      </w:r>
      <w:r w:rsidRPr="004E6A49">
        <w:rPr>
          <w:b/>
          <w:sz w:val="24"/>
        </w:rPr>
        <w:t xml:space="preserve"> </w:t>
      </w:r>
      <w:r w:rsidR="001B5275" w:rsidRPr="004E6A49">
        <w:rPr>
          <w:b/>
          <w:spacing w:val="-2"/>
          <w:sz w:val="24"/>
        </w:rPr>
        <w:t>POLİTİKAMIZ</w:t>
      </w:r>
    </w:p>
    <w:p w:rsidR="004E6A49" w:rsidRPr="004E6A49" w:rsidRDefault="00E23E68" w:rsidP="004E6A49">
      <w:pPr>
        <w:pStyle w:val="ListeParagraf"/>
        <w:numPr>
          <w:ilvl w:val="1"/>
          <w:numId w:val="3"/>
        </w:numPr>
        <w:tabs>
          <w:tab w:val="left" w:pos="700"/>
        </w:tabs>
        <w:spacing w:line="360" w:lineRule="auto"/>
        <w:ind w:left="0" w:hanging="480"/>
        <w:jc w:val="both"/>
        <w:rPr>
          <w:b/>
          <w:sz w:val="24"/>
        </w:rPr>
      </w:pPr>
      <w:r>
        <w:t xml:space="preserve"> </w:t>
      </w:r>
      <w:r w:rsidR="0075568F">
        <w:t xml:space="preserve">KSÜ </w:t>
      </w:r>
      <w:r w:rsidR="0075568F" w:rsidRPr="0075568F">
        <w:t>Ağız ve Diş Sağlığı Eğitim, Uygulama ve Araştırma Merkezi</w:t>
      </w:r>
      <w:r w:rsidR="0075568F">
        <w:t xml:space="preserve">miz </w:t>
      </w:r>
      <w:r w:rsidR="001B5275">
        <w:t>hedef</w:t>
      </w:r>
      <w:r w:rsidR="0075568F">
        <w:t xml:space="preserve"> v</w:t>
      </w:r>
      <w:r w:rsidR="001B5275">
        <w:t>e</w:t>
      </w:r>
      <w:r w:rsidR="0075568F">
        <w:t xml:space="preserve"> </w:t>
      </w:r>
      <w:r w:rsidR="001B5275">
        <w:t>stratejileri</w:t>
      </w:r>
      <w:r w:rsidR="0075568F">
        <w:t xml:space="preserve"> </w:t>
      </w:r>
      <w:r w:rsidR="001B5275" w:rsidRPr="004E6A49">
        <w:rPr>
          <w:spacing w:val="-2"/>
        </w:rPr>
        <w:t>doğrultusunda</w:t>
      </w:r>
      <w:r w:rsidR="0075568F" w:rsidRPr="004E6A49">
        <w:rPr>
          <w:spacing w:val="-2"/>
        </w:rPr>
        <w:t xml:space="preserve"> </w:t>
      </w:r>
      <w:r w:rsidR="00545AC2">
        <w:rPr>
          <w:noProof/>
          <w:lang w:eastAsia="tr-TR"/>
        </w:rPr>
        <mc:AlternateContent>
          <mc:Choice Requires="wps">
            <w:drawing>
              <wp:anchor distT="0" distB="0" distL="114300" distR="114300" simplePos="0" relativeHeight="487487488" behindDoc="1" locked="0" layoutInCell="1" allowOverlap="1">
                <wp:simplePos x="0" y="0"/>
                <wp:positionH relativeFrom="page">
                  <wp:posOffset>3120390</wp:posOffset>
                </wp:positionH>
                <wp:positionV relativeFrom="paragraph">
                  <wp:posOffset>635</wp:posOffset>
                </wp:positionV>
                <wp:extent cx="69850" cy="173990"/>
                <wp:effectExtent l="0" t="0" r="0" b="0"/>
                <wp:wrapNone/>
                <wp:docPr id="9"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 cy="173990"/>
                        </a:xfrm>
                        <a:prstGeom prst="rect">
                          <a:avLst/>
                        </a:prstGeom>
                        <a:solidFill>
                          <a:srgbClr val="FF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364C1" id="docshape1" o:spid="_x0000_s1026" style="position:absolute;margin-left:245.7pt;margin-top:.05pt;width:5.5pt;height:13.7pt;z-index:-1582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" fillcolor="#fff4f4" stroked="f">
                <w10:wrap anchorx="page"/>
              </v:rect>
            </w:pict>
          </mc:Fallback>
        </mc:AlternateContent>
      </w:r>
      <w:r w:rsidR="001B5275">
        <w:t>belirlenen,</w:t>
      </w:r>
      <w:r w:rsidR="0075568F">
        <w:t xml:space="preserve"> </w:t>
      </w:r>
      <w:r w:rsidR="001B5275">
        <w:t>uygulanan</w:t>
      </w:r>
      <w:r w:rsidR="0075568F">
        <w:t xml:space="preserve"> </w:t>
      </w:r>
      <w:r w:rsidR="001B5275">
        <w:t>ve</w:t>
      </w:r>
      <w:r w:rsidR="0075568F">
        <w:t xml:space="preserve"> </w:t>
      </w:r>
      <w:r w:rsidR="001B5275">
        <w:t>toplam</w:t>
      </w:r>
      <w:r w:rsidR="0075568F">
        <w:t xml:space="preserve"> </w:t>
      </w:r>
      <w:r w:rsidR="001B5275">
        <w:t>kalitenin</w:t>
      </w:r>
      <w:r w:rsidR="0075568F">
        <w:t xml:space="preserve"> </w:t>
      </w:r>
      <w:r w:rsidR="001B5275">
        <w:t>sağlanabilmesi</w:t>
      </w:r>
      <w:r w:rsidR="0075568F">
        <w:t xml:space="preserve"> </w:t>
      </w:r>
      <w:r w:rsidR="001B5275">
        <w:t>için</w:t>
      </w:r>
      <w:r w:rsidR="0075568F">
        <w:t xml:space="preserve"> </w:t>
      </w:r>
      <w:r w:rsidR="001B5275" w:rsidRPr="004E6A49">
        <w:rPr>
          <w:b/>
          <w:i/>
        </w:rPr>
        <w:t>“bireysel</w:t>
      </w:r>
      <w:r w:rsidR="0075568F" w:rsidRPr="004E6A49">
        <w:rPr>
          <w:b/>
          <w:i/>
        </w:rPr>
        <w:t xml:space="preserve"> </w:t>
      </w:r>
      <w:r w:rsidR="001B5275" w:rsidRPr="004E6A49">
        <w:rPr>
          <w:b/>
          <w:i/>
        </w:rPr>
        <w:t>kalitenin</w:t>
      </w:r>
      <w:r w:rsidR="0075568F" w:rsidRPr="004E6A49">
        <w:rPr>
          <w:b/>
          <w:i/>
        </w:rPr>
        <w:t xml:space="preserve"> </w:t>
      </w:r>
      <w:r w:rsidR="001B5275" w:rsidRPr="004E6A49">
        <w:rPr>
          <w:b/>
          <w:i/>
        </w:rPr>
        <w:t>sürekli</w:t>
      </w:r>
      <w:r w:rsidR="0075568F" w:rsidRPr="004E6A49">
        <w:rPr>
          <w:b/>
          <w:i/>
        </w:rPr>
        <w:t xml:space="preserve"> </w:t>
      </w:r>
      <w:r w:rsidR="001B5275" w:rsidRPr="004E6A49">
        <w:rPr>
          <w:b/>
          <w:i/>
          <w:spacing w:val="-2"/>
        </w:rPr>
        <w:t>geliştirilmesi”</w:t>
      </w:r>
      <w:r w:rsidR="0075568F">
        <w:t xml:space="preserve"> </w:t>
      </w:r>
      <w:r w:rsidR="00545AC2">
        <w:rPr>
          <w:noProof/>
          <w:lang w:eastAsia="tr-TR"/>
        </w:rPr>
        <mc:AlternateContent>
          <mc:Choice Requires="wps">
            <w:drawing>
              <wp:anchor distT="0" distB="0" distL="114300" distR="114300" simplePos="0" relativeHeight="487488000" behindDoc="1" locked="0" layoutInCell="1" allowOverlap="1">
                <wp:simplePos x="0" y="0"/>
                <wp:positionH relativeFrom="page">
                  <wp:posOffset>2877820</wp:posOffset>
                </wp:positionH>
                <wp:positionV relativeFrom="paragraph">
                  <wp:posOffset>635</wp:posOffset>
                </wp:positionV>
                <wp:extent cx="38100" cy="175260"/>
                <wp:effectExtent l="0" t="0" r="0" b="0"/>
                <wp:wrapNone/>
                <wp:docPr id="8"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75260"/>
                        </a:xfrm>
                        <a:prstGeom prst="rect">
                          <a:avLst/>
                        </a:prstGeom>
                        <a:solidFill>
                          <a:srgbClr val="FF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E143A" id="docshape2" o:spid="_x0000_s1026" style="position:absolute;margin-left:226.6pt;margin-top:.05pt;width:3pt;height:13.8pt;z-index:-1582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" fillcolor="#fff4f4" stroked="f">
                <w10:wrap anchorx="page"/>
              </v:rect>
            </w:pict>
          </mc:Fallback>
        </mc:AlternateContent>
      </w:r>
      <w:r w:rsidR="001B5275">
        <w:t>yaklaşımını</w:t>
      </w:r>
      <w:r w:rsidR="0075568F">
        <w:t xml:space="preserve"> </w:t>
      </w:r>
      <w:r w:rsidR="001B5275">
        <w:t>temel</w:t>
      </w:r>
      <w:r w:rsidR="0075568F">
        <w:t xml:space="preserve"> </w:t>
      </w:r>
      <w:r w:rsidR="001B5275">
        <w:t>alan</w:t>
      </w:r>
      <w:r w:rsidR="0075568F">
        <w:t xml:space="preserve"> </w:t>
      </w:r>
      <w:r w:rsidR="001B5275">
        <w:t>insan</w:t>
      </w:r>
      <w:r w:rsidR="0075568F">
        <w:t xml:space="preserve"> </w:t>
      </w:r>
      <w:r w:rsidR="001B5275">
        <w:t>kaynakları politikalarımızı</w:t>
      </w:r>
      <w:r w:rsidR="0075568F">
        <w:t xml:space="preserve"> </w:t>
      </w:r>
      <w:r w:rsidR="001B5275">
        <w:t>şu</w:t>
      </w:r>
      <w:r w:rsidR="0075568F">
        <w:t xml:space="preserve"> </w:t>
      </w:r>
      <w:r w:rsidR="001B5275">
        <w:t xml:space="preserve">şekilde </w:t>
      </w:r>
      <w:r w:rsidR="001B5275" w:rsidRPr="004E6A49">
        <w:rPr>
          <w:spacing w:val="-2"/>
        </w:rPr>
        <w:t>özetlenebilir.</w:t>
      </w:r>
    </w:p>
    <w:p w:rsidR="00DB15BD" w:rsidRDefault="0075568F" w:rsidP="004E6A49">
      <w:pPr>
        <w:pStyle w:val="GvdeMetni"/>
        <w:spacing w:line="360" w:lineRule="auto"/>
        <w:ind w:left="0" w:firstLine="0"/>
        <w:jc w:val="both"/>
      </w:pPr>
      <w:r>
        <w:t xml:space="preserve">KSÜ </w:t>
      </w:r>
      <w:r w:rsidRPr="0075568F">
        <w:t>Ağız ve Diş Sağlığı Eğitim, Uygulama ve Araştırma Merkezi</w:t>
      </w:r>
      <w:r>
        <w:t xml:space="preserve">miz </w:t>
      </w:r>
      <w:r w:rsidR="001B5275">
        <w:t xml:space="preserve">insan kaynakları politikasının amacı, kurum kültürünü içinde taşıyan, </w:t>
      </w:r>
      <w:proofErr w:type="gramStart"/>
      <w:r w:rsidR="001B5275">
        <w:t>motivasyonu</w:t>
      </w:r>
      <w:proofErr w:type="gramEnd"/>
      <w:r w:rsidR="001B5275">
        <w:t>, iş tatmini ve verimliliği yüksek mutlu çalışanları ile hastanemizi geleceğe taşımaktır. İnsan kaynakları politikaları, katılımı, ekip çalışmasını, girişimciliği, yaratıcılığı ve verimliliği destekleyerek, çalışanların tercih ettiği, etkin ve mutlu olduğu, sadakatle bağlandıkları bir ortam yaratmak ve bunu sürekli kılma</w:t>
      </w:r>
      <w:r w:rsidR="00E23E68">
        <w:t xml:space="preserve">k anlayışı üzerine kurulmuştur. </w:t>
      </w:r>
      <w:r w:rsidR="001B5275">
        <w:t>Hastanemiz insan kaynakları</w:t>
      </w:r>
      <w:r w:rsidR="00E23E68">
        <w:t xml:space="preserve"> </w:t>
      </w:r>
      <w:r w:rsidR="001B5275">
        <w:t>sistemlerini</w:t>
      </w:r>
      <w:r w:rsidR="00E23E68">
        <w:t xml:space="preserve"> </w:t>
      </w:r>
      <w:proofErr w:type="gramStart"/>
      <w:r w:rsidR="001B5275">
        <w:t>vizyonuna</w:t>
      </w:r>
      <w:proofErr w:type="gramEnd"/>
      <w:r w:rsidR="00E23E68">
        <w:t xml:space="preserve"> </w:t>
      </w:r>
      <w:r w:rsidR="001B5275">
        <w:t>ve</w:t>
      </w:r>
      <w:r w:rsidR="00E23E68">
        <w:t xml:space="preserve"> </w:t>
      </w:r>
      <w:r w:rsidR="001B5275">
        <w:t>genel</w:t>
      </w:r>
      <w:r w:rsidR="00E23E68">
        <w:t xml:space="preserve"> </w:t>
      </w:r>
      <w:r w:rsidR="001B5275">
        <w:t>stratejilerine</w:t>
      </w:r>
      <w:r w:rsidR="00E23E68">
        <w:t xml:space="preserve"> </w:t>
      </w:r>
      <w:r w:rsidR="001B5275">
        <w:t>uygun,</w:t>
      </w:r>
      <w:r w:rsidR="00E23E68">
        <w:t xml:space="preserve"> </w:t>
      </w:r>
      <w:r w:rsidR="001B5275">
        <w:t>çalışanların</w:t>
      </w:r>
      <w:r w:rsidR="00E23E68">
        <w:t xml:space="preserve"> </w:t>
      </w:r>
      <w:r w:rsidR="001B5275">
        <w:t>ihtiyaçlarına</w:t>
      </w:r>
      <w:r w:rsidR="00E23E68">
        <w:t xml:space="preserve"> </w:t>
      </w:r>
      <w:r w:rsidR="001B5275">
        <w:t>ve</w:t>
      </w:r>
      <w:r w:rsidR="00E23E68">
        <w:t xml:space="preserve"> </w:t>
      </w:r>
      <w:r w:rsidR="001B5275">
        <w:rPr>
          <w:spacing w:val="-2"/>
        </w:rPr>
        <w:t>beklentilerin</w:t>
      </w:r>
      <w:r w:rsidR="00E23E68">
        <w:rPr>
          <w:spacing w:val="-2"/>
        </w:rPr>
        <w:t xml:space="preserve"> </w:t>
      </w:r>
      <w:r w:rsidR="001B5275">
        <w:t>cevap verecek şekilde herkesin katılımıyla tasarlamayı, kurmayı, geliştirmeyi ve uygulama sonuçlarını çalışanlarıyla paylaşmayı ilke edinmekte ayrıca insan kaynakları politikalarının uygulanmasında performans değerlendirme sistemini en önemli konulardan biri olarak benimsemektedir.</w:t>
      </w:r>
    </w:p>
    <w:p w:rsidR="004E6A49" w:rsidRDefault="004E6A49" w:rsidP="004E6A49">
      <w:pPr>
        <w:pStyle w:val="GvdeMetni"/>
        <w:spacing w:line="360" w:lineRule="auto"/>
        <w:ind w:left="0" w:firstLine="0"/>
        <w:jc w:val="both"/>
      </w:pPr>
    </w:p>
    <w:p w:rsidR="00DB15BD" w:rsidRDefault="00E23E68" w:rsidP="004E6A49">
      <w:pPr>
        <w:pStyle w:val="ListeParagraf"/>
        <w:numPr>
          <w:ilvl w:val="1"/>
          <w:numId w:val="1"/>
        </w:numPr>
        <w:tabs>
          <w:tab w:val="left" w:pos="580"/>
        </w:tabs>
        <w:spacing w:line="360" w:lineRule="auto"/>
        <w:ind w:left="0"/>
        <w:jc w:val="both"/>
        <w:rPr>
          <w:b/>
          <w:sz w:val="24"/>
        </w:rPr>
      </w:pPr>
      <w:r>
        <w:rPr>
          <w:b/>
          <w:sz w:val="24"/>
        </w:rPr>
        <w:t>6.2.</w:t>
      </w:r>
      <w:r w:rsidR="001B5275">
        <w:rPr>
          <w:b/>
          <w:sz w:val="24"/>
        </w:rPr>
        <w:t>PERSONEL</w:t>
      </w:r>
      <w:r>
        <w:rPr>
          <w:b/>
          <w:sz w:val="24"/>
        </w:rPr>
        <w:t xml:space="preserve"> </w:t>
      </w:r>
      <w:r w:rsidR="001B5275">
        <w:rPr>
          <w:b/>
          <w:sz w:val="24"/>
        </w:rPr>
        <w:t>İHTİYACININ</w:t>
      </w:r>
      <w:r>
        <w:rPr>
          <w:b/>
          <w:sz w:val="24"/>
        </w:rPr>
        <w:t xml:space="preserve"> </w:t>
      </w:r>
      <w:r w:rsidR="001B5275">
        <w:rPr>
          <w:b/>
          <w:spacing w:val="-2"/>
          <w:sz w:val="24"/>
        </w:rPr>
        <w:t>BELİRLENMESİ</w:t>
      </w:r>
    </w:p>
    <w:p w:rsidR="00DB15BD" w:rsidRDefault="00E23E68" w:rsidP="004E6A49">
      <w:pPr>
        <w:pStyle w:val="GvdeMetni"/>
        <w:spacing w:line="360" w:lineRule="auto"/>
        <w:ind w:left="0" w:firstLine="0"/>
        <w:jc w:val="both"/>
      </w:pPr>
      <w:r>
        <w:t xml:space="preserve">KSÜ </w:t>
      </w:r>
      <w:r w:rsidRPr="0075568F">
        <w:t>Ağız ve Diş Sağlığı Eğitim, Uygulama ve Araştırma Merkezi</w:t>
      </w:r>
      <w:r>
        <w:t xml:space="preserve">miz </w:t>
      </w:r>
      <w:r w:rsidR="001B5275">
        <w:t xml:space="preserve">personel </w:t>
      </w:r>
      <w:r w:rsidR="001B5275">
        <w:rPr>
          <w:spacing w:val="-2"/>
        </w:rPr>
        <w:t>ihtiyacı,</w:t>
      </w:r>
    </w:p>
    <w:p w:rsidR="00DB15BD" w:rsidRDefault="001B5275" w:rsidP="004E6A49">
      <w:pPr>
        <w:pStyle w:val="ListeParagraf"/>
        <w:numPr>
          <w:ilvl w:val="2"/>
          <w:numId w:val="1"/>
        </w:numPr>
        <w:tabs>
          <w:tab w:val="left" w:pos="940"/>
        </w:tabs>
        <w:spacing w:line="360" w:lineRule="auto"/>
        <w:ind w:left="0"/>
        <w:jc w:val="both"/>
        <w:rPr>
          <w:sz w:val="24"/>
        </w:rPr>
      </w:pPr>
      <w:r>
        <w:rPr>
          <w:sz w:val="24"/>
        </w:rPr>
        <w:t>Hastane</w:t>
      </w:r>
      <w:r w:rsidR="00E23E68">
        <w:rPr>
          <w:sz w:val="24"/>
        </w:rPr>
        <w:t xml:space="preserve"> </w:t>
      </w:r>
      <w:r>
        <w:rPr>
          <w:sz w:val="24"/>
        </w:rPr>
        <w:t>hizmetlerinin</w:t>
      </w:r>
      <w:r w:rsidR="00E23E68">
        <w:rPr>
          <w:sz w:val="24"/>
        </w:rPr>
        <w:t xml:space="preserve"> </w:t>
      </w:r>
      <w:r>
        <w:rPr>
          <w:sz w:val="24"/>
        </w:rPr>
        <w:t>sürdürülebilmesi</w:t>
      </w:r>
      <w:r w:rsidR="00E23E68">
        <w:rPr>
          <w:sz w:val="24"/>
        </w:rPr>
        <w:t xml:space="preserve"> </w:t>
      </w:r>
      <w:r>
        <w:rPr>
          <w:sz w:val="24"/>
        </w:rPr>
        <w:t>için</w:t>
      </w:r>
      <w:r w:rsidR="00E23E68">
        <w:rPr>
          <w:sz w:val="24"/>
        </w:rPr>
        <w:t xml:space="preserve"> </w:t>
      </w:r>
      <w:r>
        <w:rPr>
          <w:sz w:val="24"/>
        </w:rPr>
        <w:t>gerekli</w:t>
      </w:r>
      <w:r w:rsidR="00E23E68">
        <w:rPr>
          <w:sz w:val="24"/>
        </w:rPr>
        <w:t xml:space="preserve"> </w:t>
      </w:r>
      <w:r>
        <w:rPr>
          <w:sz w:val="24"/>
        </w:rPr>
        <w:t>personel,</w:t>
      </w:r>
      <w:r w:rsidR="00E23E68">
        <w:rPr>
          <w:sz w:val="24"/>
        </w:rPr>
        <w:t xml:space="preserve"> </w:t>
      </w:r>
      <w:r>
        <w:rPr>
          <w:sz w:val="24"/>
        </w:rPr>
        <w:t>yeni</w:t>
      </w:r>
      <w:r w:rsidR="00E23E68">
        <w:rPr>
          <w:sz w:val="24"/>
        </w:rPr>
        <w:t xml:space="preserve"> </w:t>
      </w:r>
      <w:r>
        <w:rPr>
          <w:sz w:val="24"/>
        </w:rPr>
        <w:t>açılan</w:t>
      </w:r>
      <w:r w:rsidR="00E23E68">
        <w:rPr>
          <w:sz w:val="24"/>
        </w:rPr>
        <w:t xml:space="preserve"> </w:t>
      </w:r>
      <w:r>
        <w:rPr>
          <w:sz w:val="24"/>
        </w:rPr>
        <w:t>hizmet</w:t>
      </w:r>
      <w:r w:rsidR="00E23E68">
        <w:rPr>
          <w:sz w:val="24"/>
        </w:rPr>
        <w:t xml:space="preserve"> </w:t>
      </w:r>
      <w:r>
        <w:rPr>
          <w:sz w:val="24"/>
        </w:rPr>
        <w:t>alanları</w:t>
      </w:r>
      <w:r w:rsidR="00E23E68">
        <w:rPr>
          <w:sz w:val="24"/>
        </w:rPr>
        <w:t xml:space="preserve"> </w:t>
      </w:r>
      <w:r>
        <w:rPr>
          <w:sz w:val="24"/>
        </w:rPr>
        <w:t>için Başhekimlik tarafından belirlenir.</w:t>
      </w:r>
    </w:p>
    <w:p w:rsidR="00DB15BD" w:rsidRDefault="001B5275" w:rsidP="004E6A49">
      <w:pPr>
        <w:pStyle w:val="ListeParagraf"/>
        <w:numPr>
          <w:ilvl w:val="2"/>
          <w:numId w:val="1"/>
        </w:numPr>
        <w:tabs>
          <w:tab w:val="left" w:pos="940"/>
        </w:tabs>
        <w:spacing w:line="360" w:lineRule="auto"/>
        <w:ind w:left="0"/>
        <w:jc w:val="both"/>
        <w:rPr>
          <w:sz w:val="24"/>
        </w:rPr>
      </w:pPr>
      <w:r>
        <w:rPr>
          <w:sz w:val="24"/>
        </w:rPr>
        <w:t>Mevcut hizmet verilen yerlerdeki ilave gelişmelere paralel olarak hizmet birimlerinden resmi olarak personel talepleri yazılı olarak Başhekimliğe bildirilir.</w:t>
      </w:r>
    </w:p>
    <w:p w:rsidR="00DB15BD" w:rsidRDefault="001B5275" w:rsidP="004E6A49">
      <w:pPr>
        <w:pStyle w:val="ListeParagraf"/>
        <w:numPr>
          <w:ilvl w:val="2"/>
          <w:numId w:val="1"/>
        </w:numPr>
        <w:tabs>
          <w:tab w:val="left" w:pos="940"/>
        </w:tabs>
        <w:spacing w:line="360" w:lineRule="auto"/>
        <w:ind w:left="0"/>
        <w:jc w:val="both"/>
        <w:rPr>
          <w:sz w:val="24"/>
        </w:rPr>
      </w:pPr>
      <w:r>
        <w:rPr>
          <w:sz w:val="24"/>
        </w:rPr>
        <w:t>Mevcut</w:t>
      </w:r>
      <w:r w:rsidR="00E23E68">
        <w:rPr>
          <w:sz w:val="24"/>
        </w:rPr>
        <w:t xml:space="preserve"> </w:t>
      </w:r>
      <w:r>
        <w:rPr>
          <w:sz w:val="24"/>
        </w:rPr>
        <w:t>personelin</w:t>
      </w:r>
      <w:r w:rsidR="00E23E68">
        <w:rPr>
          <w:sz w:val="24"/>
        </w:rPr>
        <w:t xml:space="preserve"> </w:t>
      </w:r>
      <w:r>
        <w:rPr>
          <w:sz w:val="24"/>
        </w:rPr>
        <w:t>değişik</w:t>
      </w:r>
      <w:r w:rsidR="00E23E68">
        <w:rPr>
          <w:sz w:val="24"/>
        </w:rPr>
        <w:t xml:space="preserve"> </w:t>
      </w:r>
      <w:r>
        <w:rPr>
          <w:sz w:val="24"/>
        </w:rPr>
        <w:t>nedenlerle</w:t>
      </w:r>
      <w:r w:rsidR="00E23E68">
        <w:rPr>
          <w:sz w:val="24"/>
        </w:rPr>
        <w:t xml:space="preserve"> </w:t>
      </w:r>
      <w:r>
        <w:rPr>
          <w:sz w:val="24"/>
        </w:rPr>
        <w:t>işten</w:t>
      </w:r>
      <w:r w:rsidR="00E23E68">
        <w:rPr>
          <w:sz w:val="24"/>
        </w:rPr>
        <w:t xml:space="preserve"> </w:t>
      </w:r>
      <w:r>
        <w:rPr>
          <w:sz w:val="24"/>
        </w:rPr>
        <w:t>ayrılma</w:t>
      </w:r>
      <w:r w:rsidR="00E23E68">
        <w:rPr>
          <w:sz w:val="24"/>
        </w:rPr>
        <w:t xml:space="preserve"> </w:t>
      </w:r>
      <w:r>
        <w:rPr>
          <w:sz w:val="24"/>
        </w:rPr>
        <w:t>durumunda</w:t>
      </w:r>
      <w:r w:rsidR="00E23E68">
        <w:rPr>
          <w:sz w:val="24"/>
        </w:rPr>
        <w:t xml:space="preserve"> </w:t>
      </w:r>
      <w:r>
        <w:rPr>
          <w:sz w:val="24"/>
        </w:rPr>
        <w:t>hizmetin</w:t>
      </w:r>
      <w:r w:rsidR="00E23E68">
        <w:rPr>
          <w:sz w:val="24"/>
        </w:rPr>
        <w:t xml:space="preserve"> </w:t>
      </w:r>
      <w:r>
        <w:rPr>
          <w:sz w:val="24"/>
        </w:rPr>
        <w:t>devamı</w:t>
      </w:r>
      <w:r w:rsidR="00E23E68">
        <w:rPr>
          <w:sz w:val="24"/>
        </w:rPr>
        <w:t xml:space="preserve"> </w:t>
      </w:r>
      <w:r>
        <w:rPr>
          <w:sz w:val="24"/>
        </w:rPr>
        <w:t>için</w:t>
      </w:r>
      <w:r w:rsidR="00E23E68">
        <w:rPr>
          <w:sz w:val="24"/>
        </w:rPr>
        <w:t xml:space="preserve"> </w:t>
      </w:r>
      <w:r>
        <w:rPr>
          <w:sz w:val="24"/>
        </w:rPr>
        <w:t>ilgili</w:t>
      </w:r>
      <w:r w:rsidR="00E23E68">
        <w:rPr>
          <w:sz w:val="24"/>
        </w:rPr>
        <w:t xml:space="preserve"> </w:t>
      </w:r>
      <w:r>
        <w:rPr>
          <w:sz w:val="24"/>
        </w:rPr>
        <w:t>bölüm sorumlusu Başhekimlikten personel talebinde bulunur.</w:t>
      </w:r>
    </w:p>
    <w:p w:rsidR="00DB15BD" w:rsidRDefault="001B5275" w:rsidP="004E6A49">
      <w:pPr>
        <w:pStyle w:val="ListeParagraf"/>
        <w:numPr>
          <w:ilvl w:val="2"/>
          <w:numId w:val="1"/>
        </w:numPr>
        <w:tabs>
          <w:tab w:val="left" w:pos="940"/>
        </w:tabs>
        <w:spacing w:line="360" w:lineRule="auto"/>
        <w:ind w:left="0"/>
        <w:jc w:val="both"/>
        <w:rPr>
          <w:sz w:val="24"/>
        </w:rPr>
      </w:pPr>
      <w:r>
        <w:rPr>
          <w:sz w:val="24"/>
        </w:rPr>
        <w:t>Personel</w:t>
      </w:r>
      <w:r w:rsidR="00E23E68">
        <w:rPr>
          <w:sz w:val="24"/>
        </w:rPr>
        <w:t xml:space="preserve"> </w:t>
      </w:r>
      <w:r>
        <w:rPr>
          <w:sz w:val="24"/>
        </w:rPr>
        <w:t>ihtiyacının</w:t>
      </w:r>
      <w:r w:rsidR="00E23E68">
        <w:rPr>
          <w:sz w:val="24"/>
        </w:rPr>
        <w:t xml:space="preserve"> </w:t>
      </w:r>
      <w:r>
        <w:rPr>
          <w:sz w:val="24"/>
        </w:rPr>
        <w:t>yerinde</w:t>
      </w:r>
      <w:r w:rsidR="00E23E68">
        <w:rPr>
          <w:sz w:val="24"/>
        </w:rPr>
        <w:t xml:space="preserve"> t</w:t>
      </w:r>
      <w:r>
        <w:rPr>
          <w:sz w:val="24"/>
        </w:rPr>
        <w:t>espiti;</w:t>
      </w:r>
      <w:r w:rsidR="00E23E68">
        <w:rPr>
          <w:sz w:val="24"/>
        </w:rPr>
        <w:t xml:space="preserve"> </w:t>
      </w:r>
      <w:r>
        <w:rPr>
          <w:sz w:val="24"/>
        </w:rPr>
        <w:t>hastane</w:t>
      </w:r>
      <w:r w:rsidR="00E23E68">
        <w:rPr>
          <w:sz w:val="24"/>
        </w:rPr>
        <w:t xml:space="preserve"> </w:t>
      </w:r>
      <w:r>
        <w:rPr>
          <w:sz w:val="24"/>
        </w:rPr>
        <w:t>yönetiminin</w:t>
      </w:r>
      <w:r w:rsidR="00E23E68">
        <w:rPr>
          <w:sz w:val="24"/>
        </w:rPr>
        <w:t xml:space="preserve"> </w:t>
      </w:r>
      <w:r>
        <w:rPr>
          <w:sz w:val="24"/>
        </w:rPr>
        <w:t>görevlendirilmesi</w:t>
      </w:r>
      <w:r w:rsidR="00E23E68">
        <w:rPr>
          <w:sz w:val="24"/>
        </w:rPr>
        <w:t xml:space="preserve"> </w:t>
      </w:r>
      <w:r>
        <w:rPr>
          <w:sz w:val="24"/>
        </w:rPr>
        <w:t>ile</w:t>
      </w:r>
      <w:r w:rsidR="00E23E68">
        <w:rPr>
          <w:sz w:val="24"/>
        </w:rPr>
        <w:t xml:space="preserve"> </w:t>
      </w:r>
      <w:r>
        <w:rPr>
          <w:sz w:val="24"/>
        </w:rPr>
        <w:t>personel</w:t>
      </w:r>
      <w:r w:rsidR="00E23E68">
        <w:rPr>
          <w:sz w:val="24"/>
        </w:rPr>
        <w:t xml:space="preserve"> </w:t>
      </w:r>
      <w:r>
        <w:rPr>
          <w:sz w:val="24"/>
        </w:rPr>
        <w:t>talep</w:t>
      </w:r>
      <w:r w:rsidR="00E23E68">
        <w:rPr>
          <w:sz w:val="24"/>
        </w:rPr>
        <w:t xml:space="preserve"> </w:t>
      </w:r>
      <w:r>
        <w:rPr>
          <w:sz w:val="24"/>
        </w:rPr>
        <w:t xml:space="preserve">eden bölüm tarafından </w:t>
      </w:r>
      <w:r w:rsidR="00E23E68">
        <w:t xml:space="preserve">KSÜ </w:t>
      </w:r>
      <w:r w:rsidR="00E23E68" w:rsidRPr="0075568F">
        <w:t>Ağız ve Diş Sağlığı Eğitim, Uygulama ve Araştırma Merkezi</w:t>
      </w:r>
      <w:r w:rsidR="00E23E68">
        <w:t>miz</w:t>
      </w:r>
      <w:r>
        <w:rPr>
          <w:sz w:val="24"/>
        </w:rPr>
        <w:t xml:space="preserve"> İnsan </w:t>
      </w:r>
      <w:r>
        <w:rPr>
          <w:sz w:val="24"/>
        </w:rPr>
        <w:lastRenderedPageBreak/>
        <w:t>kaynakları planlamasına göre gerçekleştirilir.</w:t>
      </w:r>
    </w:p>
    <w:p w:rsidR="00DB15BD" w:rsidRDefault="001B5275" w:rsidP="004E6A49">
      <w:pPr>
        <w:pStyle w:val="ListeParagraf"/>
        <w:numPr>
          <w:ilvl w:val="2"/>
          <w:numId w:val="1"/>
        </w:numPr>
        <w:tabs>
          <w:tab w:val="left" w:pos="940"/>
        </w:tabs>
        <w:spacing w:line="360" w:lineRule="auto"/>
        <w:ind w:left="0"/>
        <w:jc w:val="both"/>
        <w:rPr>
          <w:sz w:val="24"/>
        </w:rPr>
      </w:pPr>
      <w:r>
        <w:rPr>
          <w:sz w:val="24"/>
        </w:rPr>
        <w:t>Bir</w:t>
      </w:r>
      <w:r w:rsidR="00E23E68">
        <w:rPr>
          <w:sz w:val="24"/>
        </w:rPr>
        <w:t xml:space="preserve"> </w:t>
      </w:r>
      <w:r>
        <w:rPr>
          <w:sz w:val="24"/>
        </w:rPr>
        <w:t>önceki</w:t>
      </w:r>
      <w:r w:rsidR="00E23E68">
        <w:rPr>
          <w:sz w:val="24"/>
        </w:rPr>
        <w:t xml:space="preserve"> </w:t>
      </w:r>
      <w:r>
        <w:rPr>
          <w:sz w:val="24"/>
        </w:rPr>
        <w:t>maddede</w:t>
      </w:r>
      <w:r w:rsidR="00E23E68">
        <w:rPr>
          <w:sz w:val="24"/>
        </w:rPr>
        <w:t xml:space="preserve"> </w:t>
      </w:r>
      <w:r>
        <w:rPr>
          <w:sz w:val="24"/>
        </w:rPr>
        <w:t>belirtilen</w:t>
      </w:r>
      <w:r w:rsidR="00E23E68">
        <w:rPr>
          <w:sz w:val="24"/>
        </w:rPr>
        <w:t xml:space="preserve"> </w:t>
      </w:r>
      <w:r>
        <w:rPr>
          <w:sz w:val="24"/>
        </w:rPr>
        <w:t>çalışma</w:t>
      </w:r>
      <w:r w:rsidR="00E23E68">
        <w:rPr>
          <w:sz w:val="24"/>
        </w:rPr>
        <w:t xml:space="preserve"> </w:t>
      </w:r>
      <w:r>
        <w:rPr>
          <w:sz w:val="24"/>
        </w:rPr>
        <w:t>sonucunda</w:t>
      </w:r>
      <w:r w:rsidR="00E23E68">
        <w:rPr>
          <w:sz w:val="24"/>
        </w:rPr>
        <w:t xml:space="preserve"> </w:t>
      </w:r>
      <w:r>
        <w:rPr>
          <w:sz w:val="24"/>
        </w:rPr>
        <w:t>oluşturulan</w:t>
      </w:r>
      <w:r w:rsidR="00E23E68">
        <w:rPr>
          <w:sz w:val="24"/>
        </w:rPr>
        <w:t xml:space="preserve"> </w:t>
      </w:r>
      <w:r>
        <w:rPr>
          <w:sz w:val="24"/>
        </w:rPr>
        <w:t>rapor,</w:t>
      </w:r>
      <w:r w:rsidR="00E23E68">
        <w:rPr>
          <w:sz w:val="24"/>
        </w:rPr>
        <w:t xml:space="preserve"> </w:t>
      </w:r>
      <w:r>
        <w:rPr>
          <w:sz w:val="24"/>
        </w:rPr>
        <w:t>hazırlayan</w:t>
      </w:r>
      <w:r w:rsidR="00E23E68">
        <w:rPr>
          <w:sz w:val="24"/>
        </w:rPr>
        <w:t xml:space="preserve"> </w:t>
      </w:r>
      <w:r>
        <w:rPr>
          <w:sz w:val="24"/>
        </w:rPr>
        <w:t>bölüm</w:t>
      </w:r>
      <w:r w:rsidR="00E23E68">
        <w:rPr>
          <w:sz w:val="24"/>
        </w:rPr>
        <w:t xml:space="preserve"> </w:t>
      </w:r>
      <w:r>
        <w:rPr>
          <w:sz w:val="24"/>
        </w:rPr>
        <w:t xml:space="preserve">tarafından Başhekimliğe hastane yazışma </w:t>
      </w:r>
      <w:proofErr w:type="gramStart"/>
      <w:r>
        <w:rPr>
          <w:sz w:val="24"/>
        </w:rPr>
        <w:t>prosedürüne</w:t>
      </w:r>
      <w:proofErr w:type="gramEnd"/>
      <w:r>
        <w:rPr>
          <w:sz w:val="24"/>
        </w:rPr>
        <w:t xml:space="preserve"> göre iletilir.</w:t>
      </w:r>
    </w:p>
    <w:p w:rsidR="00DB15BD" w:rsidRPr="004E6A49" w:rsidRDefault="001B5275" w:rsidP="004E6A49">
      <w:pPr>
        <w:pStyle w:val="ListeParagraf"/>
        <w:numPr>
          <w:ilvl w:val="2"/>
          <w:numId w:val="1"/>
        </w:numPr>
        <w:tabs>
          <w:tab w:val="left" w:pos="940"/>
        </w:tabs>
        <w:spacing w:line="360" w:lineRule="auto"/>
        <w:ind w:left="0" w:hanging="360"/>
        <w:jc w:val="both"/>
        <w:rPr>
          <w:sz w:val="24"/>
        </w:rPr>
      </w:pPr>
      <w:r>
        <w:rPr>
          <w:sz w:val="24"/>
        </w:rPr>
        <w:t>Yasal</w:t>
      </w:r>
      <w:r w:rsidR="00E23E68">
        <w:rPr>
          <w:sz w:val="24"/>
        </w:rPr>
        <w:t xml:space="preserve"> </w:t>
      </w:r>
      <w:r>
        <w:rPr>
          <w:sz w:val="24"/>
        </w:rPr>
        <w:t>mevzuat</w:t>
      </w:r>
      <w:r w:rsidR="00E23E68">
        <w:rPr>
          <w:sz w:val="24"/>
        </w:rPr>
        <w:t xml:space="preserve"> </w:t>
      </w:r>
      <w:r>
        <w:rPr>
          <w:sz w:val="24"/>
        </w:rPr>
        <w:t>gereği</w:t>
      </w:r>
      <w:r w:rsidR="00E23E68">
        <w:rPr>
          <w:sz w:val="24"/>
        </w:rPr>
        <w:t xml:space="preserve"> </w:t>
      </w:r>
      <w:r>
        <w:rPr>
          <w:sz w:val="24"/>
        </w:rPr>
        <w:t>personel</w:t>
      </w:r>
      <w:r w:rsidR="00E23E68">
        <w:rPr>
          <w:sz w:val="24"/>
        </w:rPr>
        <w:t xml:space="preserve"> </w:t>
      </w:r>
      <w:r>
        <w:rPr>
          <w:sz w:val="24"/>
        </w:rPr>
        <w:t>ihtiyacı</w:t>
      </w:r>
      <w:r w:rsidR="00E23E68">
        <w:rPr>
          <w:sz w:val="24"/>
        </w:rPr>
        <w:t xml:space="preserve"> </w:t>
      </w:r>
      <w:r>
        <w:rPr>
          <w:spacing w:val="-2"/>
          <w:sz w:val="24"/>
        </w:rPr>
        <w:t>belirlenebilir.</w:t>
      </w:r>
    </w:p>
    <w:p w:rsidR="004E6A49" w:rsidRDefault="004E6A49" w:rsidP="004E6A49">
      <w:pPr>
        <w:pStyle w:val="ListeParagraf"/>
        <w:tabs>
          <w:tab w:val="left" w:pos="940"/>
        </w:tabs>
        <w:spacing w:line="360" w:lineRule="auto"/>
        <w:ind w:left="0" w:firstLine="0"/>
        <w:jc w:val="both"/>
        <w:rPr>
          <w:sz w:val="24"/>
        </w:rPr>
      </w:pPr>
    </w:p>
    <w:p w:rsidR="00DB15BD" w:rsidRDefault="001C2959" w:rsidP="004E6A49">
      <w:pPr>
        <w:pStyle w:val="ListeParagraf"/>
        <w:numPr>
          <w:ilvl w:val="1"/>
          <w:numId w:val="1"/>
        </w:numPr>
        <w:tabs>
          <w:tab w:val="left" w:pos="580"/>
        </w:tabs>
        <w:spacing w:line="360" w:lineRule="auto"/>
        <w:ind w:left="0"/>
        <w:jc w:val="both"/>
        <w:rPr>
          <w:b/>
          <w:sz w:val="24"/>
        </w:rPr>
      </w:pPr>
      <w:r>
        <w:rPr>
          <w:b/>
          <w:sz w:val="24"/>
        </w:rPr>
        <w:t>6.3.</w:t>
      </w:r>
      <w:r w:rsidR="001B5275">
        <w:rPr>
          <w:b/>
          <w:sz w:val="24"/>
        </w:rPr>
        <w:t>KADROLU</w:t>
      </w:r>
      <w:r>
        <w:rPr>
          <w:b/>
          <w:sz w:val="24"/>
        </w:rPr>
        <w:t xml:space="preserve"> </w:t>
      </w:r>
      <w:r w:rsidR="001B5275">
        <w:rPr>
          <w:b/>
          <w:sz w:val="24"/>
        </w:rPr>
        <w:t>PERSONELİN</w:t>
      </w:r>
      <w:r>
        <w:rPr>
          <w:b/>
          <w:sz w:val="24"/>
        </w:rPr>
        <w:t xml:space="preserve"> </w:t>
      </w:r>
      <w:r w:rsidR="001B5275">
        <w:rPr>
          <w:b/>
          <w:sz w:val="24"/>
        </w:rPr>
        <w:t>TEMİN</w:t>
      </w:r>
      <w:r>
        <w:rPr>
          <w:b/>
          <w:sz w:val="24"/>
        </w:rPr>
        <w:t xml:space="preserve"> </w:t>
      </w:r>
      <w:r w:rsidR="001B5275">
        <w:rPr>
          <w:b/>
          <w:spacing w:val="-2"/>
          <w:sz w:val="24"/>
        </w:rPr>
        <w:t>EDİLMESİ</w:t>
      </w:r>
    </w:p>
    <w:p w:rsidR="00DB15BD" w:rsidRDefault="004B55CC" w:rsidP="004E6A49">
      <w:pPr>
        <w:pStyle w:val="GvdeMetni"/>
        <w:spacing w:line="360" w:lineRule="auto"/>
        <w:ind w:left="0" w:firstLine="0"/>
        <w:jc w:val="both"/>
      </w:pPr>
      <w:r>
        <w:t xml:space="preserve">KSÜ </w:t>
      </w:r>
      <w:r w:rsidRPr="0075568F">
        <w:t>Ağız ve Diş Sağlığı Eğitim, Uygulama ve Araştırma Merkezi</w:t>
      </w:r>
      <w:r>
        <w:t xml:space="preserve">miz </w:t>
      </w:r>
      <w:r w:rsidR="001B5275">
        <w:rPr>
          <w:spacing w:val="-2"/>
        </w:rPr>
        <w:t>olarak,</w:t>
      </w:r>
    </w:p>
    <w:p w:rsidR="00DB15BD" w:rsidRDefault="001B5275" w:rsidP="004E6A49">
      <w:pPr>
        <w:pStyle w:val="ListeParagraf"/>
        <w:numPr>
          <w:ilvl w:val="2"/>
          <w:numId w:val="1"/>
        </w:numPr>
        <w:tabs>
          <w:tab w:val="left" w:pos="940"/>
        </w:tabs>
        <w:spacing w:line="360" w:lineRule="auto"/>
        <w:ind w:left="0"/>
        <w:jc w:val="both"/>
        <w:rPr>
          <w:sz w:val="24"/>
        </w:rPr>
      </w:pPr>
      <w:r>
        <w:rPr>
          <w:sz w:val="24"/>
        </w:rPr>
        <w:t>Öncelikle</w:t>
      </w:r>
      <w:r w:rsidR="001C2959">
        <w:rPr>
          <w:sz w:val="24"/>
        </w:rPr>
        <w:t xml:space="preserve"> </w:t>
      </w:r>
      <w:r>
        <w:rPr>
          <w:sz w:val="24"/>
        </w:rPr>
        <w:t>hastane</w:t>
      </w:r>
      <w:r w:rsidR="001C2959">
        <w:rPr>
          <w:sz w:val="24"/>
        </w:rPr>
        <w:t xml:space="preserve"> </w:t>
      </w:r>
      <w:r>
        <w:rPr>
          <w:sz w:val="24"/>
        </w:rPr>
        <w:t>içerisinde</w:t>
      </w:r>
      <w:r w:rsidR="001C2959">
        <w:rPr>
          <w:sz w:val="24"/>
        </w:rPr>
        <w:t xml:space="preserve"> </w:t>
      </w:r>
      <w:r>
        <w:rPr>
          <w:sz w:val="24"/>
        </w:rPr>
        <w:t>mevcut</w:t>
      </w:r>
      <w:r w:rsidR="001C2959">
        <w:rPr>
          <w:sz w:val="24"/>
        </w:rPr>
        <w:t xml:space="preserve"> </w:t>
      </w:r>
      <w:r>
        <w:rPr>
          <w:sz w:val="24"/>
        </w:rPr>
        <w:t>personel</w:t>
      </w:r>
      <w:r w:rsidR="001C2959">
        <w:rPr>
          <w:sz w:val="24"/>
        </w:rPr>
        <w:t xml:space="preserve"> </w:t>
      </w:r>
      <w:r>
        <w:rPr>
          <w:sz w:val="24"/>
        </w:rPr>
        <w:t>içinden</w:t>
      </w:r>
      <w:r w:rsidR="001C2959">
        <w:rPr>
          <w:sz w:val="24"/>
        </w:rPr>
        <w:t xml:space="preserve"> </w:t>
      </w:r>
      <w:r>
        <w:rPr>
          <w:sz w:val="24"/>
        </w:rPr>
        <w:t>istenilen</w:t>
      </w:r>
      <w:r w:rsidR="001C2959">
        <w:rPr>
          <w:sz w:val="24"/>
        </w:rPr>
        <w:t xml:space="preserve"> </w:t>
      </w:r>
      <w:r>
        <w:rPr>
          <w:sz w:val="24"/>
        </w:rPr>
        <w:t>özelliklere</w:t>
      </w:r>
      <w:r w:rsidR="001C2959">
        <w:rPr>
          <w:sz w:val="24"/>
        </w:rPr>
        <w:t xml:space="preserve"> </w:t>
      </w:r>
      <w:r>
        <w:rPr>
          <w:sz w:val="24"/>
        </w:rPr>
        <w:t>uygun,</w:t>
      </w:r>
      <w:r w:rsidR="001C2959">
        <w:rPr>
          <w:sz w:val="24"/>
        </w:rPr>
        <w:t xml:space="preserve"> </w:t>
      </w:r>
      <w:r>
        <w:rPr>
          <w:sz w:val="24"/>
        </w:rPr>
        <w:t>bulunduğu görevden değiştirilmesinde sakınca bulunmayan personel değerlendirmeye alınır.</w:t>
      </w:r>
    </w:p>
    <w:p w:rsidR="00DB15BD" w:rsidRDefault="001B5275" w:rsidP="004E6A49">
      <w:pPr>
        <w:pStyle w:val="ListeParagraf"/>
        <w:numPr>
          <w:ilvl w:val="2"/>
          <w:numId w:val="1"/>
        </w:numPr>
        <w:tabs>
          <w:tab w:val="left" w:pos="940"/>
        </w:tabs>
        <w:spacing w:line="360" w:lineRule="auto"/>
        <w:ind w:left="0"/>
        <w:jc w:val="both"/>
        <w:rPr>
          <w:sz w:val="24"/>
        </w:rPr>
      </w:pPr>
      <w:r>
        <w:rPr>
          <w:sz w:val="24"/>
        </w:rPr>
        <w:t>Kadrolu</w:t>
      </w:r>
      <w:r w:rsidR="001C2959">
        <w:rPr>
          <w:sz w:val="24"/>
        </w:rPr>
        <w:t xml:space="preserve"> </w:t>
      </w:r>
      <w:r>
        <w:rPr>
          <w:sz w:val="24"/>
        </w:rPr>
        <w:t>personel</w:t>
      </w:r>
      <w:r w:rsidR="001C2959">
        <w:rPr>
          <w:sz w:val="24"/>
        </w:rPr>
        <w:t xml:space="preserve"> </w:t>
      </w:r>
      <w:r>
        <w:rPr>
          <w:sz w:val="24"/>
        </w:rPr>
        <w:t>temin</w:t>
      </w:r>
      <w:r w:rsidR="001C2959">
        <w:rPr>
          <w:sz w:val="24"/>
        </w:rPr>
        <w:t xml:space="preserve"> </w:t>
      </w:r>
      <w:r>
        <w:rPr>
          <w:sz w:val="24"/>
        </w:rPr>
        <w:t>edilmesi</w:t>
      </w:r>
      <w:r w:rsidR="001C2959">
        <w:rPr>
          <w:sz w:val="24"/>
        </w:rPr>
        <w:t xml:space="preserve"> </w:t>
      </w:r>
      <w:r>
        <w:rPr>
          <w:sz w:val="24"/>
        </w:rPr>
        <w:t>boş</w:t>
      </w:r>
      <w:r w:rsidR="001C2959">
        <w:rPr>
          <w:sz w:val="24"/>
        </w:rPr>
        <w:t xml:space="preserve"> </w:t>
      </w:r>
      <w:r>
        <w:rPr>
          <w:sz w:val="24"/>
        </w:rPr>
        <w:t>kadrolara</w:t>
      </w:r>
      <w:r w:rsidR="001C2959">
        <w:rPr>
          <w:sz w:val="24"/>
        </w:rPr>
        <w:t xml:space="preserve"> </w:t>
      </w:r>
      <w:r>
        <w:rPr>
          <w:sz w:val="24"/>
        </w:rPr>
        <w:t>eleman</w:t>
      </w:r>
      <w:r w:rsidR="001C2959">
        <w:rPr>
          <w:sz w:val="24"/>
        </w:rPr>
        <w:t xml:space="preserve"> </w:t>
      </w:r>
      <w:r>
        <w:rPr>
          <w:sz w:val="24"/>
        </w:rPr>
        <w:t>temin</w:t>
      </w:r>
      <w:r w:rsidR="001C2959">
        <w:rPr>
          <w:sz w:val="24"/>
        </w:rPr>
        <w:t xml:space="preserve"> </w:t>
      </w:r>
      <w:r>
        <w:rPr>
          <w:sz w:val="24"/>
        </w:rPr>
        <w:t>edilmesi</w:t>
      </w:r>
      <w:r w:rsidR="001C2959">
        <w:rPr>
          <w:sz w:val="24"/>
        </w:rPr>
        <w:t xml:space="preserve"> </w:t>
      </w:r>
      <w:r>
        <w:rPr>
          <w:sz w:val="24"/>
        </w:rPr>
        <w:t>amacıyla</w:t>
      </w:r>
      <w:r w:rsidR="001C2959">
        <w:rPr>
          <w:sz w:val="24"/>
        </w:rPr>
        <w:t xml:space="preserve"> </w:t>
      </w:r>
      <w:r>
        <w:rPr>
          <w:sz w:val="24"/>
        </w:rPr>
        <w:t>Rektörlük</w:t>
      </w:r>
      <w:r w:rsidR="001C2959">
        <w:rPr>
          <w:sz w:val="24"/>
        </w:rPr>
        <w:t xml:space="preserve"> </w:t>
      </w:r>
      <w:r>
        <w:rPr>
          <w:sz w:val="24"/>
        </w:rPr>
        <w:t>Makamına Başhekimlik tarafından teklif yazısı yazılır.</w:t>
      </w:r>
    </w:p>
    <w:p w:rsidR="00DB15BD" w:rsidRDefault="001B5275" w:rsidP="004E6A49">
      <w:pPr>
        <w:pStyle w:val="ListeParagraf"/>
        <w:numPr>
          <w:ilvl w:val="2"/>
          <w:numId w:val="1"/>
        </w:numPr>
        <w:tabs>
          <w:tab w:val="left" w:pos="940"/>
        </w:tabs>
        <w:spacing w:line="360" w:lineRule="auto"/>
        <w:ind w:left="0"/>
        <w:jc w:val="both"/>
        <w:rPr>
          <w:sz w:val="24"/>
        </w:rPr>
      </w:pPr>
      <w:r>
        <w:rPr>
          <w:sz w:val="24"/>
        </w:rPr>
        <w:t>Başhekimlik tarafından mevcut boş kadrolara nakil gelmek isteyen talepler değerlendirilmeye alınır, naklen ataması uygun görülenleri</w:t>
      </w:r>
      <w:r w:rsidR="00BC6B1C">
        <w:rPr>
          <w:sz w:val="24"/>
        </w:rPr>
        <w:t>n yazışmalar Rektörlük Makamınca</w:t>
      </w:r>
      <w:r>
        <w:rPr>
          <w:sz w:val="24"/>
        </w:rPr>
        <w:t xml:space="preserve"> yapılır.</w:t>
      </w:r>
    </w:p>
    <w:p w:rsidR="00DB15BD" w:rsidRDefault="001B5275" w:rsidP="004E6A49">
      <w:pPr>
        <w:pStyle w:val="ListeParagraf"/>
        <w:numPr>
          <w:ilvl w:val="2"/>
          <w:numId w:val="1"/>
        </w:numPr>
        <w:tabs>
          <w:tab w:val="left" w:pos="940"/>
        </w:tabs>
        <w:spacing w:line="360" w:lineRule="auto"/>
        <w:ind w:left="0"/>
        <w:jc w:val="both"/>
        <w:rPr>
          <w:sz w:val="24"/>
        </w:rPr>
      </w:pPr>
      <w:r>
        <w:rPr>
          <w:sz w:val="24"/>
        </w:rPr>
        <w:t>Mevcut</w:t>
      </w:r>
      <w:r w:rsidR="001C2959">
        <w:rPr>
          <w:sz w:val="24"/>
        </w:rPr>
        <w:t xml:space="preserve"> </w:t>
      </w:r>
      <w:r>
        <w:rPr>
          <w:sz w:val="24"/>
        </w:rPr>
        <w:t>boş</w:t>
      </w:r>
      <w:r w:rsidR="001C2959">
        <w:rPr>
          <w:sz w:val="24"/>
        </w:rPr>
        <w:t xml:space="preserve"> </w:t>
      </w:r>
      <w:r>
        <w:rPr>
          <w:sz w:val="24"/>
        </w:rPr>
        <w:t>kadrolardan</w:t>
      </w:r>
      <w:r w:rsidR="001C2959">
        <w:rPr>
          <w:sz w:val="24"/>
        </w:rPr>
        <w:t xml:space="preserve"> </w:t>
      </w:r>
      <w:r>
        <w:rPr>
          <w:sz w:val="24"/>
        </w:rPr>
        <w:t>ihtiyaca</w:t>
      </w:r>
      <w:r w:rsidR="001C2959">
        <w:rPr>
          <w:sz w:val="24"/>
        </w:rPr>
        <w:t xml:space="preserve"> </w:t>
      </w:r>
      <w:r>
        <w:rPr>
          <w:sz w:val="24"/>
        </w:rPr>
        <w:t>cevap</w:t>
      </w:r>
      <w:r w:rsidR="001C2959">
        <w:rPr>
          <w:sz w:val="24"/>
        </w:rPr>
        <w:t xml:space="preserve"> </w:t>
      </w:r>
      <w:r>
        <w:rPr>
          <w:sz w:val="24"/>
        </w:rPr>
        <w:t>verebilecek</w:t>
      </w:r>
      <w:r w:rsidR="001C2959">
        <w:rPr>
          <w:sz w:val="24"/>
        </w:rPr>
        <w:t xml:space="preserve"> </w:t>
      </w:r>
      <w:r>
        <w:rPr>
          <w:sz w:val="24"/>
        </w:rPr>
        <w:t>kadrolar</w:t>
      </w:r>
      <w:r w:rsidR="001C2959">
        <w:rPr>
          <w:sz w:val="24"/>
        </w:rPr>
        <w:t xml:space="preserve"> </w:t>
      </w:r>
      <w:r>
        <w:rPr>
          <w:sz w:val="24"/>
        </w:rPr>
        <w:t>için</w:t>
      </w:r>
      <w:r w:rsidR="001C2959">
        <w:rPr>
          <w:sz w:val="24"/>
        </w:rPr>
        <w:t xml:space="preserve"> </w:t>
      </w:r>
      <w:r>
        <w:rPr>
          <w:sz w:val="24"/>
        </w:rPr>
        <w:t>değişiklik</w:t>
      </w:r>
      <w:r w:rsidR="001C2959">
        <w:rPr>
          <w:sz w:val="24"/>
        </w:rPr>
        <w:t xml:space="preserve"> </w:t>
      </w:r>
      <w:r>
        <w:rPr>
          <w:sz w:val="24"/>
        </w:rPr>
        <w:t>talebi</w:t>
      </w:r>
      <w:r w:rsidR="001C2959">
        <w:rPr>
          <w:sz w:val="24"/>
        </w:rPr>
        <w:t xml:space="preserve"> </w:t>
      </w:r>
      <w:r>
        <w:rPr>
          <w:sz w:val="24"/>
        </w:rPr>
        <w:t>amacıyla Rektörlük Makamına Başhekimlik tarafından teklif yazısı yazılır.</w:t>
      </w:r>
    </w:p>
    <w:p w:rsidR="00DB15BD" w:rsidRDefault="001B5275" w:rsidP="004E6A49">
      <w:pPr>
        <w:pStyle w:val="ListeParagraf"/>
        <w:numPr>
          <w:ilvl w:val="2"/>
          <w:numId w:val="1"/>
        </w:numPr>
        <w:tabs>
          <w:tab w:val="left" w:pos="940"/>
        </w:tabs>
        <w:spacing w:line="360" w:lineRule="auto"/>
        <w:ind w:left="0"/>
        <w:jc w:val="both"/>
        <w:rPr>
          <w:sz w:val="24"/>
        </w:rPr>
      </w:pPr>
      <w:r>
        <w:rPr>
          <w:sz w:val="24"/>
        </w:rPr>
        <w:t>Üniversitenin</w:t>
      </w:r>
      <w:r w:rsidR="008310D9">
        <w:rPr>
          <w:sz w:val="24"/>
        </w:rPr>
        <w:t xml:space="preserve"> </w:t>
      </w:r>
      <w:r>
        <w:rPr>
          <w:sz w:val="24"/>
        </w:rPr>
        <w:t>başka</w:t>
      </w:r>
      <w:r w:rsidR="008310D9">
        <w:rPr>
          <w:sz w:val="24"/>
        </w:rPr>
        <w:t xml:space="preserve"> </w:t>
      </w:r>
      <w:r>
        <w:rPr>
          <w:sz w:val="24"/>
        </w:rPr>
        <w:t>bölümlerinden</w:t>
      </w:r>
      <w:r w:rsidR="008310D9">
        <w:rPr>
          <w:sz w:val="24"/>
        </w:rPr>
        <w:t xml:space="preserve"> </w:t>
      </w:r>
      <w:r>
        <w:rPr>
          <w:sz w:val="24"/>
        </w:rPr>
        <w:t>ihtiyaca</w:t>
      </w:r>
      <w:r w:rsidR="008310D9">
        <w:rPr>
          <w:sz w:val="24"/>
        </w:rPr>
        <w:t xml:space="preserve"> </w:t>
      </w:r>
      <w:r>
        <w:rPr>
          <w:sz w:val="24"/>
        </w:rPr>
        <w:t>uygun</w:t>
      </w:r>
      <w:r w:rsidR="008310D9">
        <w:rPr>
          <w:sz w:val="24"/>
        </w:rPr>
        <w:t xml:space="preserve"> </w:t>
      </w:r>
      <w:r>
        <w:rPr>
          <w:sz w:val="24"/>
        </w:rPr>
        <w:t>personel</w:t>
      </w:r>
      <w:r w:rsidR="008310D9">
        <w:rPr>
          <w:sz w:val="24"/>
        </w:rPr>
        <w:t xml:space="preserve"> </w:t>
      </w:r>
      <w:r>
        <w:rPr>
          <w:sz w:val="24"/>
        </w:rPr>
        <w:t>görevlendirilmesi</w:t>
      </w:r>
      <w:r w:rsidR="008310D9">
        <w:rPr>
          <w:sz w:val="24"/>
        </w:rPr>
        <w:t xml:space="preserve"> </w:t>
      </w:r>
      <w:r>
        <w:rPr>
          <w:sz w:val="24"/>
        </w:rPr>
        <w:t>Başhekimliğin</w:t>
      </w:r>
      <w:r w:rsidR="008310D9">
        <w:rPr>
          <w:sz w:val="24"/>
        </w:rPr>
        <w:t xml:space="preserve"> </w:t>
      </w:r>
      <w:r>
        <w:rPr>
          <w:sz w:val="24"/>
        </w:rPr>
        <w:t>teklifiyle Rektörlük tarafından yapılır.</w:t>
      </w:r>
    </w:p>
    <w:p w:rsidR="004E6A49" w:rsidRDefault="004E6A49" w:rsidP="004E6A49">
      <w:pPr>
        <w:pStyle w:val="ListeParagraf"/>
        <w:tabs>
          <w:tab w:val="left" w:pos="940"/>
        </w:tabs>
        <w:spacing w:line="360" w:lineRule="auto"/>
        <w:ind w:left="0" w:firstLine="0"/>
        <w:jc w:val="both"/>
        <w:rPr>
          <w:sz w:val="24"/>
        </w:rPr>
      </w:pPr>
    </w:p>
    <w:p w:rsidR="00DB15BD" w:rsidRDefault="008310D9" w:rsidP="004E6A49">
      <w:pPr>
        <w:pStyle w:val="ListeParagraf"/>
        <w:numPr>
          <w:ilvl w:val="1"/>
          <w:numId w:val="1"/>
        </w:numPr>
        <w:tabs>
          <w:tab w:val="left" w:pos="580"/>
        </w:tabs>
        <w:spacing w:line="360" w:lineRule="auto"/>
        <w:ind w:left="0"/>
        <w:jc w:val="both"/>
        <w:rPr>
          <w:b/>
          <w:sz w:val="24"/>
        </w:rPr>
      </w:pPr>
      <w:r>
        <w:rPr>
          <w:b/>
          <w:sz w:val="24"/>
        </w:rPr>
        <w:t>6.4.</w:t>
      </w:r>
      <w:r w:rsidR="001B5275">
        <w:rPr>
          <w:b/>
          <w:sz w:val="24"/>
        </w:rPr>
        <w:t>GEÇİCİ</w:t>
      </w:r>
      <w:r>
        <w:rPr>
          <w:b/>
          <w:sz w:val="24"/>
        </w:rPr>
        <w:t xml:space="preserve"> </w:t>
      </w:r>
      <w:r w:rsidR="001B5275">
        <w:rPr>
          <w:b/>
          <w:sz w:val="24"/>
        </w:rPr>
        <w:t>VEYA</w:t>
      </w:r>
      <w:r>
        <w:rPr>
          <w:b/>
          <w:sz w:val="24"/>
        </w:rPr>
        <w:t xml:space="preserve"> </w:t>
      </w:r>
      <w:r w:rsidR="001B5275">
        <w:rPr>
          <w:b/>
          <w:sz w:val="24"/>
        </w:rPr>
        <w:t>SÖZLEŞMELİ</w:t>
      </w:r>
      <w:r>
        <w:rPr>
          <w:b/>
          <w:sz w:val="24"/>
        </w:rPr>
        <w:t xml:space="preserve"> </w:t>
      </w:r>
      <w:r w:rsidR="001B5275">
        <w:rPr>
          <w:b/>
          <w:sz w:val="24"/>
        </w:rPr>
        <w:t>PERSONELİN</w:t>
      </w:r>
      <w:r>
        <w:rPr>
          <w:b/>
          <w:sz w:val="24"/>
        </w:rPr>
        <w:t xml:space="preserve"> </w:t>
      </w:r>
      <w:r w:rsidR="001B5275">
        <w:rPr>
          <w:b/>
          <w:sz w:val="24"/>
        </w:rPr>
        <w:t>TEMİN</w:t>
      </w:r>
      <w:r>
        <w:rPr>
          <w:b/>
          <w:sz w:val="24"/>
        </w:rPr>
        <w:t xml:space="preserve"> </w:t>
      </w:r>
      <w:r w:rsidR="001B5275">
        <w:rPr>
          <w:b/>
          <w:spacing w:val="-2"/>
          <w:sz w:val="24"/>
        </w:rPr>
        <w:t>EDİLMESİ</w:t>
      </w:r>
    </w:p>
    <w:p w:rsidR="00DB15BD" w:rsidRDefault="001B5275" w:rsidP="004E6A49">
      <w:pPr>
        <w:pStyle w:val="GvdeMetni"/>
        <w:spacing w:line="360" w:lineRule="auto"/>
        <w:ind w:left="0" w:firstLine="0"/>
        <w:jc w:val="both"/>
      </w:pPr>
      <w:r>
        <w:t>Kadrolu personelin yetersiz olduğu ve acil durumlarda, mevcut kontenjanlardan boş bulunan</w:t>
      </w:r>
      <w:r w:rsidR="008310D9">
        <w:t xml:space="preserve"> </w:t>
      </w:r>
      <w:r>
        <w:t xml:space="preserve">personel yok ise, personel temini için </w:t>
      </w:r>
      <w:r w:rsidR="008310D9">
        <w:t>yasal mevzuata uygun olarak İş-K</w:t>
      </w:r>
      <w:r>
        <w:t>ur başta olmak üzere yardımcı aracı kurumlardan ilan yoluyla veya mevcut başvurular değerlendirilerek geçici personel temin edilir.</w:t>
      </w:r>
    </w:p>
    <w:p w:rsidR="004E6A49" w:rsidRDefault="004E6A49" w:rsidP="004E6A49">
      <w:pPr>
        <w:pStyle w:val="ListeParagraf"/>
        <w:numPr>
          <w:ilvl w:val="1"/>
          <w:numId w:val="1"/>
        </w:numPr>
        <w:tabs>
          <w:tab w:val="left" w:pos="580"/>
        </w:tabs>
        <w:spacing w:line="360" w:lineRule="auto"/>
        <w:ind w:left="0"/>
        <w:jc w:val="both"/>
        <w:rPr>
          <w:b/>
          <w:sz w:val="24"/>
        </w:rPr>
      </w:pPr>
    </w:p>
    <w:p w:rsidR="004E6A49" w:rsidRPr="004E6A49" w:rsidRDefault="008310D9" w:rsidP="004E6A49">
      <w:pPr>
        <w:pStyle w:val="ListeParagraf"/>
        <w:numPr>
          <w:ilvl w:val="1"/>
          <w:numId w:val="1"/>
        </w:numPr>
        <w:tabs>
          <w:tab w:val="left" w:pos="580"/>
        </w:tabs>
        <w:spacing w:line="360" w:lineRule="auto"/>
        <w:ind w:left="0"/>
        <w:jc w:val="both"/>
        <w:rPr>
          <w:b/>
          <w:sz w:val="24"/>
        </w:rPr>
      </w:pPr>
      <w:r>
        <w:rPr>
          <w:b/>
          <w:sz w:val="24"/>
        </w:rPr>
        <w:t>6.5.</w:t>
      </w:r>
      <w:r w:rsidR="001B5275">
        <w:rPr>
          <w:b/>
          <w:sz w:val="24"/>
        </w:rPr>
        <w:t>ÇALIŞMA</w:t>
      </w:r>
      <w:r>
        <w:rPr>
          <w:b/>
          <w:sz w:val="24"/>
        </w:rPr>
        <w:t xml:space="preserve"> </w:t>
      </w:r>
      <w:r w:rsidR="001B5275">
        <w:rPr>
          <w:b/>
          <w:spacing w:val="-2"/>
          <w:sz w:val="24"/>
        </w:rPr>
        <w:t>SAATLERİ</w:t>
      </w:r>
    </w:p>
    <w:p w:rsidR="00DB15BD" w:rsidRDefault="001B5275" w:rsidP="004E6A49">
      <w:pPr>
        <w:pStyle w:val="ListeParagraf"/>
        <w:numPr>
          <w:ilvl w:val="2"/>
          <w:numId w:val="1"/>
        </w:numPr>
        <w:tabs>
          <w:tab w:val="left" w:pos="940"/>
        </w:tabs>
        <w:spacing w:line="360" w:lineRule="auto"/>
        <w:ind w:left="0" w:hanging="360"/>
        <w:jc w:val="both"/>
        <w:rPr>
          <w:sz w:val="24"/>
        </w:rPr>
      </w:pPr>
      <w:r>
        <w:rPr>
          <w:sz w:val="24"/>
        </w:rPr>
        <w:t>Hastane</w:t>
      </w:r>
      <w:r w:rsidR="008310D9">
        <w:rPr>
          <w:sz w:val="24"/>
        </w:rPr>
        <w:t xml:space="preserve"> </w:t>
      </w:r>
      <w:r>
        <w:rPr>
          <w:sz w:val="24"/>
        </w:rPr>
        <w:t>yataklı</w:t>
      </w:r>
      <w:r w:rsidR="008310D9">
        <w:rPr>
          <w:sz w:val="24"/>
        </w:rPr>
        <w:t xml:space="preserve"> </w:t>
      </w:r>
      <w:r>
        <w:rPr>
          <w:sz w:val="24"/>
        </w:rPr>
        <w:t>tedavi</w:t>
      </w:r>
      <w:r w:rsidR="008310D9">
        <w:rPr>
          <w:sz w:val="24"/>
        </w:rPr>
        <w:t xml:space="preserve"> </w:t>
      </w:r>
      <w:r>
        <w:rPr>
          <w:sz w:val="24"/>
        </w:rPr>
        <w:t>hizmetlerini</w:t>
      </w:r>
      <w:r w:rsidR="008310D9">
        <w:rPr>
          <w:sz w:val="24"/>
        </w:rPr>
        <w:t xml:space="preserve"> </w:t>
      </w:r>
      <w:r>
        <w:rPr>
          <w:sz w:val="24"/>
        </w:rPr>
        <w:t>24</w:t>
      </w:r>
      <w:r w:rsidR="008310D9">
        <w:rPr>
          <w:sz w:val="24"/>
        </w:rPr>
        <w:t xml:space="preserve"> </w:t>
      </w:r>
      <w:r>
        <w:rPr>
          <w:sz w:val="24"/>
        </w:rPr>
        <w:t>saat</w:t>
      </w:r>
      <w:r w:rsidR="008310D9">
        <w:rPr>
          <w:sz w:val="24"/>
        </w:rPr>
        <w:t xml:space="preserve"> </w:t>
      </w:r>
      <w:r>
        <w:rPr>
          <w:sz w:val="24"/>
        </w:rPr>
        <w:t>kesintisiz</w:t>
      </w:r>
      <w:r w:rsidR="008310D9">
        <w:rPr>
          <w:sz w:val="24"/>
        </w:rPr>
        <w:t xml:space="preserve"> </w:t>
      </w:r>
      <w:r>
        <w:rPr>
          <w:spacing w:val="-2"/>
          <w:sz w:val="24"/>
        </w:rPr>
        <w:t>verir.</w:t>
      </w:r>
    </w:p>
    <w:p w:rsidR="00DB15BD" w:rsidRDefault="001B5275" w:rsidP="004E6A49">
      <w:pPr>
        <w:pStyle w:val="ListeParagraf"/>
        <w:numPr>
          <w:ilvl w:val="2"/>
          <w:numId w:val="1"/>
        </w:numPr>
        <w:tabs>
          <w:tab w:val="left" w:pos="940"/>
        </w:tabs>
        <w:spacing w:line="360" w:lineRule="auto"/>
        <w:ind w:left="0" w:hanging="360"/>
        <w:jc w:val="both"/>
        <w:rPr>
          <w:sz w:val="24"/>
        </w:rPr>
      </w:pPr>
      <w:r>
        <w:rPr>
          <w:sz w:val="24"/>
        </w:rPr>
        <w:t>Personelin</w:t>
      </w:r>
      <w:r w:rsidR="008310D9">
        <w:rPr>
          <w:sz w:val="24"/>
        </w:rPr>
        <w:t xml:space="preserve"> </w:t>
      </w:r>
      <w:r>
        <w:rPr>
          <w:sz w:val="24"/>
        </w:rPr>
        <w:t>yapacağı</w:t>
      </w:r>
      <w:r w:rsidR="008310D9">
        <w:rPr>
          <w:sz w:val="24"/>
        </w:rPr>
        <w:t xml:space="preserve"> </w:t>
      </w:r>
      <w:r>
        <w:rPr>
          <w:sz w:val="24"/>
        </w:rPr>
        <w:t>işe</w:t>
      </w:r>
      <w:r w:rsidR="008310D9">
        <w:rPr>
          <w:sz w:val="24"/>
        </w:rPr>
        <w:t xml:space="preserve"> </w:t>
      </w:r>
      <w:r>
        <w:rPr>
          <w:sz w:val="24"/>
        </w:rPr>
        <w:t>ve</w:t>
      </w:r>
      <w:r w:rsidR="008310D9">
        <w:rPr>
          <w:sz w:val="24"/>
        </w:rPr>
        <w:t xml:space="preserve"> </w:t>
      </w:r>
      <w:r>
        <w:rPr>
          <w:sz w:val="24"/>
        </w:rPr>
        <w:t>bölüm</w:t>
      </w:r>
      <w:r w:rsidR="008310D9">
        <w:rPr>
          <w:sz w:val="24"/>
        </w:rPr>
        <w:t xml:space="preserve"> </w:t>
      </w:r>
      <w:r>
        <w:rPr>
          <w:sz w:val="24"/>
        </w:rPr>
        <w:t>özelliğine</w:t>
      </w:r>
      <w:r w:rsidR="008310D9">
        <w:rPr>
          <w:sz w:val="24"/>
        </w:rPr>
        <w:t xml:space="preserve"> </w:t>
      </w:r>
      <w:r>
        <w:rPr>
          <w:sz w:val="24"/>
        </w:rPr>
        <w:t>göre, çalışma</w:t>
      </w:r>
      <w:r w:rsidR="008310D9">
        <w:rPr>
          <w:sz w:val="24"/>
        </w:rPr>
        <w:t xml:space="preserve"> </w:t>
      </w:r>
      <w:r>
        <w:rPr>
          <w:sz w:val="24"/>
        </w:rPr>
        <w:t>saatleri</w:t>
      </w:r>
      <w:r w:rsidR="008310D9">
        <w:rPr>
          <w:sz w:val="24"/>
        </w:rPr>
        <w:t xml:space="preserve"> </w:t>
      </w:r>
      <w:r>
        <w:rPr>
          <w:spacing w:val="-2"/>
          <w:sz w:val="24"/>
        </w:rPr>
        <w:t>belirlenir.</w:t>
      </w:r>
    </w:p>
    <w:p w:rsidR="00DB15BD" w:rsidRPr="004E6A49" w:rsidRDefault="001B5275" w:rsidP="004E6A49">
      <w:pPr>
        <w:pStyle w:val="ListeParagraf"/>
        <w:numPr>
          <w:ilvl w:val="2"/>
          <w:numId w:val="1"/>
        </w:numPr>
        <w:tabs>
          <w:tab w:val="left" w:pos="940"/>
        </w:tabs>
        <w:spacing w:line="360" w:lineRule="auto"/>
        <w:ind w:left="0" w:hanging="360"/>
        <w:jc w:val="both"/>
        <w:rPr>
          <w:sz w:val="24"/>
        </w:rPr>
      </w:pPr>
      <w:r>
        <w:rPr>
          <w:sz w:val="24"/>
        </w:rPr>
        <w:t>Çalışan</w:t>
      </w:r>
      <w:r w:rsidR="008310D9">
        <w:rPr>
          <w:sz w:val="24"/>
        </w:rPr>
        <w:t xml:space="preserve"> b</w:t>
      </w:r>
      <w:r>
        <w:rPr>
          <w:sz w:val="24"/>
        </w:rPr>
        <w:t>ütün</w:t>
      </w:r>
      <w:r w:rsidR="008310D9">
        <w:rPr>
          <w:sz w:val="24"/>
        </w:rPr>
        <w:t xml:space="preserve"> </w:t>
      </w:r>
      <w:r>
        <w:rPr>
          <w:sz w:val="24"/>
        </w:rPr>
        <w:t>personeller</w:t>
      </w:r>
      <w:r w:rsidR="008310D9">
        <w:rPr>
          <w:sz w:val="24"/>
        </w:rPr>
        <w:t xml:space="preserve"> </w:t>
      </w:r>
      <w:r>
        <w:rPr>
          <w:sz w:val="24"/>
        </w:rPr>
        <w:t>çalıştığı</w:t>
      </w:r>
      <w:r w:rsidR="008310D9">
        <w:rPr>
          <w:sz w:val="24"/>
        </w:rPr>
        <w:t xml:space="preserve"> </w:t>
      </w:r>
      <w:r>
        <w:rPr>
          <w:sz w:val="24"/>
        </w:rPr>
        <w:t>günler</w:t>
      </w:r>
      <w:r w:rsidR="008310D9">
        <w:rPr>
          <w:sz w:val="24"/>
        </w:rPr>
        <w:t xml:space="preserve"> </w:t>
      </w:r>
      <w:r>
        <w:rPr>
          <w:sz w:val="24"/>
        </w:rPr>
        <w:t>için</w:t>
      </w:r>
      <w:r w:rsidR="008310D9">
        <w:rPr>
          <w:sz w:val="24"/>
        </w:rPr>
        <w:t xml:space="preserve"> </w:t>
      </w:r>
      <w:r>
        <w:rPr>
          <w:sz w:val="24"/>
        </w:rPr>
        <w:t>giriş</w:t>
      </w:r>
      <w:r w:rsidR="008310D9">
        <w:rPr>
          <w:sz w:val="24"/>
        </w:rPr>
        <w:t xml:space="preserve"> </w:t>
      </w:r>
      <w:r>
        <w:rPr>
          <w:sz w:val="24"/>
        </w:rPr>
        <w:t>ve</w:t>
      </w:r>
      <w:r w:rsidR="008310D9">
        <w:rPr>
          <w:sz w:val="24"/>
        </w:rPr>
        <w:t xml:space="preserve"> </w:t>
      </w:r>
      <w:r>
        <w:rPr>
          <w:sz w:val="24"/>
        </w:rPr>
        <w:t>çıkış</w:t>
      </w:r>
      <w:r w:rsidR="008310D9">
        <w:rPr>
          <w:sz w:val="24"/>
        </w:rPr>
        <w:t xml:space="preserve"> </w:t>
      </w:r>
      <w:r>
        <w:rPr>
          <w:sz w:val="24"/>
        </w:rPr>
        <w:t>saatleri</w:t>
      </w:r>
      <w:r w:rsidR="008310D9">
        <w:rPr>
          <w:sz w:val="24"/>
        </w:rPr>
        <w:t xml:space="preserve"> </w:t>
      </w:r>
      <w:r>
        <w:rPr>
          <w:sz w:val="24"/>
        </w:rPr>
        <w:t>kart</w:t>
      </w:r>
      <w:r w:rsidR="008310D9">
        <w:rPr>
          <w:sz w:val="24"/>
        </w:rPr>
        <w:t xml:space="preserve"> </w:t>
      </w:r>
      <w:r>
        <w:rPr>
          <w:sz w:val="24"/>
        </w:rPr>
        <w:t>okutularak</w:t>
      </w:r>
      <w:r w:rsidR="008310D9">
        <w:rPr>
          <w:sz w:val="24"/>
        </w:rPr>
        <w:t xml:space="preserve"> </w:t>
      </w:r>
      <w:r>
        <w:rPr>
          <w:sz w:val="24"/>
        </w:rPr>
        <w:t>kayıt</w:t>
      </w:r>
      <w:r w:rsidR="008310D9">
        <w:rPr>
          <w:sz w:val="24"/>
        </w:rPr>
        <w:t xml:space="preserve"> </w:t>
      </w:r>
      <w:r>
        <w:rPr>
          <w:sz w:val="24"/>
        </w:rPr>
        <w:t>altına</w:t>
      </w:r>
      <w:r w:rsidR="008310D9">
        <w:rPr>
          <w:sz w:val="24"/>
        </w:rPr>
        <w:t xml:space="preserve"> </w:t>
      </w:r>
      <w:r>
        <w:rPr>
          <w:spacing w:val="-2"/>
          <w:sz w:val="24"/>
        </w:rPr>
        <w:t>alınır.</w:t>
      </w:r>
    </w:p>
    <w:p w:rsidR="004E6A49" w:rsidRDefault="004E6A49" w:rsidP="004E6A49">
      <w:pPr>
        <w:pStyle w:val="ListeParagraf"/>
        <w:tabs>
          <w:tab w:val="left" w:pos="940"/>
        </w:tabs>
        <w:spacing w:line="360" w:lineRule="auto"/>
        <w:ind w:left="0" w:firstLine="0"/>
        <w:jc w:val="both"/>
        <w:rPr>
          <w:sz w:val="24"/>
        </w:rPr>
      </w:pPr>
    </w:p>
    <w:p w:rsidR="00DB15BD" w:rsidRDefault="008310D9" w:rsidP="004E6A49">
      <w:pPr>
        <w:pStyle w:val="ListeParagraf"/>
        <w:numPr>
          <w:ilvl w:val="1"/>
          <w:numId w:val="1"/>
        </w:numPr>
        <w:tabs>
          <w:tab w:val="left" w:pos="580"/>
        </w:tabs>
        <w:spacing w:line="360" w:lineRule="auto"/>
        <w:ind w:left="0"/>
        <w:jc w:val="both"/>
        <w:rPr>
          <w:b/>
          <w:sz w:val="24"/>
        </w:rPr>
      </w:pPr>
      <w:r>
        <w:rPr>
          <w:b/>
          <w:sz w:val="24"/>
        </w:rPr>
        <w:t>6.6.</w:t>
      </w:r>
      <w:r w:rsidR="001B5275">
        <w:rPr>
          <w:b/>
          <w:sz w:val="24"/>
        </w:rPr>
        <w:t>PERSONEL</w:t>
      </w:r>
      <w:r>
        <w:rPr>
          <w:b/>
          <w:sz w:val="24"/>
        </w:rPr>
        <w:t xml:space="preserve"> </w:t>
      </w:r>
      <w:r w:rsidR="001B5275">
        <w:rPr>
          <w:b/>
          <w:spacing w:val="-2"/>
          <w:sz w:val="24"/>
        </w:rPr>
        <w:t>EĞİTİMLERİ</w:t>
      </w:r>
    </w:p>
    <w:p w:rsidR="00DB15BD" w:rsidRDefault="001B5275" w:rsidP="004E6A49">
      <w:pPr>
        <w:pStyle w:val="GvdeMetni"/>
        <w:spacing w:line="360" w:lineRule="auto"/>
        <w:ind w:left="0" w:firstLine="0"/>
        <w:jc w:val="both"/>
      </w:pPr>
      <w:r>
        <w:lastRenderedPageBreak/>
        <w:t xml:space="preserve">Sağlık hizmetleri </w:t>
      </w:r>
      <w:r w:rsidR="00BC6B1C">
        <w:t xml:space="preserve">yaklaşımlar ortaya çıkmaktadır. Bu yenilikler kullanılan teknolojiyi değiştirdiği gibi sahip olunan bilgilerinde değişimi söz konusu </w:t>
      </w:r>
      <w:r>
        <w:t>sürekli değişim ve gelişim halindedir. Hastalıkların tanı, tedavi ve hastalara verilen sağlık hizmetlerine yönelik yeni olmakta ve tüm yenilikler yeni bilgi, beceri</w:t>
      </w:r>
      <w:r w:rsidR="008310D9">
        <w:t xml:space="preserve"> </w:t>
      </w:r>
      <w:r>
        <w:t>ve davranışların kazanılmasını gündeme getirmektedir.</w:t>
      </w:r>
    </w:p>
    <w:p w:rsidR="00DB15BD" w:rsidRDefault="001B5275" w:rsidP="004E6A49">
      <w:pPr>
        <w:pStyle w:val="GvdeMetni"/>
        <w:spacing w:line="360" w:lineRule="auto"/>
        <w:ind w:left="0" w:firstLine="0"/>
        <w:jc w:val="both"/>
      </w:pPr>
      <w:r>
        <w:t>Hizmet</w:t>
      </w:r>
      <w:r w:rsidR="008310D9">
        <w:t xml:space="preserve"> </w:t>
      </w:r>
      <w:r>
        <w:t>içi</w:t>
      </w:r>
      <w:r w:rsidR="008310D9">
        <w:t xml:space="preserve"> </w:t>
      </w:r>
      <w:r>
        <w:t>eğitimlerde</w:t>
      </w:r>
      <w:r w:rsidR="008310D9">
        <w:t xml:space="preserve"> </w:t>
      </w:r>
      <w:r>
        <w:rPr>
          <w:spacing w:val="-4"/>
        </w:rPr>
        <w:t>amaç;</w:t>
      </w:r>
    </w:p>
    <w:p w:rsidR="00DB15BD" w:rsidRDefault="001B5275" w:rsidP="004E6A49">
      <w:pPr>
        <w:pStyle w:val="ListeParagraf"/>
        <w:numPr>
          <w:ilvl w:val="2"/>
          <w:numId w:val="1"/>
        </w:numPr>
        <w:tabs>
          <w:tab w:val="left" w:pos="940"/>
        </w:tabs>
        <w:spacing w:line="360" w:lineRule="auto"/>
        <w:ind w:left="0"/>
        <w:jc w:val="both"/>
        <w:rPr>
          <w:sz w:val="24"/>
        </w:rPr>
      </w:pPr>
      <w:r>
        <w:rPr>
          <w:sz w:val="24"/>
        </w:rPr>
        <w:t>Personelimizi, değişen ve</w:t>
      </w:r>
      <w:r w:rsidR="008310D9">
        <w:rPr>
          <w:sz w:val="24"/>
        </w:rPr>
        <w:t xml:space="preserve"> </w:t>
      </w:r>
      <w:r>
        <w:rPr>
          <w:sz w:val="24"/>
        </w:rPr>
        <w:t>gelişen sağlık hizmetleri konusunda</w:t>
      </w:r>
      <w:r w:rsidR="008310D9">
        <w:rPr>
          <w:sz w:val="24"/>
        </w:rPr>
        <w:t xml:space="preserve"> </w:t>
      </w:r>
      <w:r>
        <w:rPr>
          <w:sz w:val="24"/>
        </w:rPr>
        <w:t>bilgilendirmek ve</w:t>
      </w:r>
      <w:r w:rsidR="008310D9">
        <w:rPr>
          <w:sz w:val="24"/>
        </w:rPr>
        <w:t xml:space="preserve"> </w:t>
      </w:r>
      <w:r>
        <w:rPr>
          <w:sz w:val="24"/>
        </w:rPr>
        <w:t>verimli olabilmeleri için gerekli bilgi, beceri ve davranışları kazandırmak,</w:t>
      </w:r>
    </w:p>
    <w:p w:rsidR="00DB15BD" w:rsidRDefault="001B5275" w:rsidP="004E6A49">
      <w:pPr>
        <w:pStyle w:val="ListeParagraf"/>
        <w:numPr>
          <w:ilvl w:val="2"/>
          <w:numId w:val="1"/>
        </w:numPr>
        <w:tabs>
          <w:tab w:val="left" w:pos="940"/>
        </w:tabs>
        <w:spacing w:line="360" w:lineRule="auto"/>
        <w:ind w:left="0" w:hanging="360"/>
        <w:jc w:val="both"/>
        <w:rPr>
          <w:sz w:val="24"/>
        </w:rPr>
      </w:pPr>
      <w:r>
        <w:rPr>
          <w:sz w:val="24"/>
        </w:rPr>
        <w:t>Çalışanların</w:t>
      </w:r>
      <w:r w:rsidR="004B55CC">
        <w:rPr>
          <w:sz w:val="24"/>
        </w:rPr>
        <w:t xml:space="preserve"> </w:t>
      </w:r>
      <w:r>
        <w:rPr>
          <w:sz w:val="24"/>
        </w:rPr>
        <w:t>kurumsal</w:t>
      </w:r>
      <w:r w:rsidR="004B55CC">
        <w:rPr>
          <w:sz w:val="24"/>
        </w:rPr>
        <w:t xml:space="preserve"> </w:t>
      </w:r>
      <w:r>
        <w:rPr>
          <w:sz w:val="24"/>
        </w:rPr>
        <w:t>kimlik</w:t>
      </w:r>
      <w:r w:rsidR="004B55CC">
        <w:rPr>
          <w:sz w:val="24"/>
        </w:rPr>
        <w:t xml:space="preserve"> </w:t>
      </w:r>
      <w:r>
        <w:rPr>
          <w:sz w:val="24"/>
        </w:rPr>
        <w:t>çatısı</w:t>
      </w:r>
      <w:r w:rsidR="004B55CC">
        <w:rPr>
          <w:sz w:val="24"/>
        </w:rPr>
        <w:t xml:space="preserve"> </w:t>
      </w:r>
      <w:r>
        <w:rPr>
          <w:sz w:val="24"/>
        </w:rPr>
        <w:t>altında</w:t>
      </w:r>
      <w:r w:rsidR="004B55CC">
        <w:rPr>
          <w:sz w:val="24"/>
        </w:rPr>
        <w:t xml:space="preserve"> </w:t>
      </w:r>
      <w:r>
        <w:rPr>
          <w:spacing w:val="-2"/>
          <w:sz w:val="24"/>
        </w:rPr>
        <w:t>bütünleştirmektir.</w:t>
      </w:r>
    </w:p>
    <w:p w:rsidR="00DB15BD" w:rsidRDefault="001B5275" w:rsidP="004E6A49">
      <w:pPr>
        <w:pStyle w:val="GvdeMetni"/>
        <w:spacing w:line="360" w:lineRule="auto"/>
        <w:ind w:left="0" w:firstLine="0"/>
        <w:jc w:val="both"/>
      </w:pPr>
      <w:r>
        <w:t xml:space="preserve">İş verimini artırmak amacıyla </w:t>
      </w:r>
      <w:r w:rsidR="004B55CC">
        <w:t xml:space="preserve">KSÜ </w:t>
      </w:r>
      <w:r w:rsidR="004B55CC" w:rsidRPr="0075568F">
        <w:t>Ağız ve Diş Sağlığı Eğitim, Uygulama ve Araştırma Merkezi</w:t>
      </w:r>
      <w:r w:rsidR="004B55CC">
        <w:t xml:space="preserve">miz </w:t>
      </w:r>
      <w:r>
        <w:t>olarak yıl içinde hizmet içi eğitimler düzenle</w:t>
      </w:r>
      <w:r w:rsidR="004B55CC">
        <w:t>n</w:t>
      </w:r>
      <w:r>
        <w:t>mektedir. Önceden duyurusu yapılan, planlı hizmet içi eğitimlerimize katılım zorunludur.</w:t>
      </w:r>
    </w:p>
    <w:p w:rsidR="00DB15BD" w:rsidRDefault="004B55CC" w:rsidP="004E6A49">
      <w:pPr>
        <w:pStyle w:val="GvdeMetni"/>
        <w:spacing w:line="360" w:lineRule="auto"/>
        <w:ind w:left="0" w:firstLine="0"/>
        <w:jc w:val="both"/>
      </w:pPr>
      <w:r>
        <w:t>Merkezimiz</w:t>
      </w:r>
      <w:r w:rsidR="001B5275">
        <w:t xml:space="preserve"> eğitimlerini planlı ve sis</w:t>
      </w:r>
      <w:r>
        <w:t>tematik olarak sürdürmekte olup,</w:t>
      </w:r>
      <w:r w:rsidR="001B5275">
        <w:t xml:space="preserve"> görevli tüm personele (kadrolu, geçici/sözleşmeli), verilecek eğitimlerin planlanması ve verilmesi eğitim</w:t>
      </w:r>
      <w:r>
        <w:t xml:space="preserve"> </w:t>
      </w:r>
      <w:r w:rsidR="001B5275">
        <w:t>ko</w:t>
      </w:r>
      <w:r>
        <w:t>mitesi</w:t>
      </w:r>
      <w:r w:rsidR="001B5275">
        <w:t xml:space="preserve"> tarafından </w:t>
      </w:r>
      <w:r w:rsidR="001B5275">
        <w:rPr>
          <w:b/>
          <w:i/>
        </w:rPr>
        <w:t xml:space="preserve">Eğitim Yönetimi Prosedürlerine </w:t>
      </w:r>
      <w:r w:rsidR="004E6A49">
        <w:t>göre gerçekleştirilir.</w:t>
      </w:r>
    </w:p>
    <w:p w:rsidR="004E6A49" w:rsidRDefault="004E6A49" w:rsidP="004E6A49">
      <w:pPr>
        <w:pStyle w:val="ListeParagraf"/>
        <w:tabs>
          <w:tab w:val="left" w:pos="580"/>
        </w:tabs>
        <w:spacing w:line="360" w:lineRule="auto"/>
        <w:ind w:left="0" w:firstLine="0"/>
        <w:jc w:val="both"/>
        <w:rPr>
          <w:b/>
          <w:sz w:val="24"/>
        </w:rPr>
      </w:pPr>
    </w:p>
    <w:p w:rsidR="004E6A49" w:rsidRDefault="004E6A49" w:rsidP="004E6A49">
      <w:pPr>
        <w:pStyle w:val="ListeParagraf"/>
        <w:tabs>
          <w:tab w:val="left" w:pos="580"/>
        </w:tabs>
        <w:spacing w:line="360" w:lineRule="auto"/>
        <w:ind w:left="0" w:firstLine="0"/>
        <w:jc w:val="both"/>
        <w:rPr>
          <w:b/>
          <w:sz w:val="24"/>
        </w:rPr>
      </w:pPr>
      <w:r>
        <w:rPr>
          <w:b/>
          <w:sz w:val="24"/>
        </w:rPr>
        <w:t>6.7.ÖZLÜK</w:t>
      </w:r>
      <w:r>
        <w:rPr>
          <w:b/>
          <w:spacing w:val="-2"/>
          <w:sz w:val="24"/>
        </w:rPr>
        <w:t xml:space="preserve"> HAKLARI</w:t>
      </w:r>
    </w:p>
    <w:p w:rsidR="004E6A49" w:rsidRDefault="004E6A49" w:rsidP="004E6A49">
      <w:pPr>
        <w:pStyle w:val="ListeParagraf"/>
        <w:numPr>
          <w:ilvl w:val="2"/>
          <w:numId w:val="1"/>
        </w:numPr>
        <w:tabs>
          <w:tab w:val="left" w:pos="940"/>
        </w:tabs>
        <w:spacing w:line="360" w:lineRule="auto"/>
        <w:ind w:left="0"/>
        <w:jc w:val="both"/>
        <w:rPr>
          <w:sz w:val="24"/>
        </w:rPr>
      </w:pPr>
      <w:r>
        <w:rPr>
          <w:sz w:val="24"/>
        </w:rPr>
        <w:t xml:space="preserve">Memurların özlük hakları </w:t>
      </w:r>
      <w:r>
        <w:rPr>
          <w:b/>
          <w:i/>
          <w:sz w:val="24"/>
        </w:rPr>
        <w:t xml:space="preserve">657sayılı Devlet Memurları </w:t>
      </w:r>
      <w:proofErr w:type="spellStart"/>
      <w:proofErr w:type="gramStart"/>
      <w:r>
        <w:rPr>
          <w:b/>
          <w:i/>
          <w:sz w:val="24"/>
        </w:rPr>
        <w:t>Kanunu’nda</w:t>
      </w:r>
      <w:r>
        <w:rPr>
          <w:sz w:val="24"/>
        </w:rPr>
        <w:t>,işçilerin</w:t>
      </w:r>
      <w:proofErr w:type="spellEnd"/>
      <w:proofErr w:type="gramEnd"/>
      <w:r>
        <w:rPr>
          <w:sz w:val="24"/>
        </w:rPr>
        <w:t xml:space="preserve"> ise </w:t>
      </w:r>
      <w:r>
        <w:rPr>
          <w:b/>
          <w:i/>
          <w:sz w:val="24"/>
        </w:rPr>
        <w:t xml:space="preserve">4857 sayılı İş Kanunu’nda </w:t>
      </w:r>
      <w:r>
        <w:rPr>
          <w:sz w:val="24"/>
        </w:rPr>
        <w:t>belirtilmiştir.</w:t>
      </w:r>
    </w:p>
    <w:p w:rsidR="004E6A49" w:rsidRDefault="004E6A49" w:rsidP="004E6A49">
      <w:pPr>
        <w:pStyle w:val="ListeParagraf"/>
        <w:numPr>
          <w:ilvl w:val="2"/>
          <w:numId w:val="1"/>
        </w:numPr>
        <w:tabs>
          <w:tab w:val="left" w:pos="940"/>
        </w:tabs>
        <w:spacing w:line="360" w:lineRule="auto"/>
        <w:ind w:left="0" w:hanging="360"/>
        <w:jc w:val="both"/>
        <w:rPr>
          <w:sz w:val="24"/>
        </w:rPr>
      </w:pPr>
      <w:r>
        <w:rPr>
          <w:sz w:val="24"/>
        </w:rPr>
        <w:t xml:space="preserve">Memurların ve işçilerin ilgili kanunlarda belirlenen hak, ödev ve sorumlulukları </w:t>
      </w:r>
      <w:r>
        <w:rPr>
          <w:spacing w:val="-2"/>
          <w:sz w:val="24"/>
        </w:rPr>
        <w:t>bulunmaktadır.</w:t>
      </w:r>
    </w:p>
    <w:p w:rsidR="004E6A49" w:rsidRDefault="004E6A49" w:rsidP="004E6A49">
      <w:pPr>
        <w:pStyle w:val="ListeParagraf"/>
        <w:numPr>
          <w:ilvl w:val="2"/>
          <w:numId w:val="1"/>
        </w:numPr>
        <w:tabs>
          <w:tab w:val="left" w:pos="940"/>
        </w:tabs>
        <w:spacing w:line="360" w:lineRule="auto"/>
        <w:ind w:left="0"/>
        <w:jc w:val="both"/>
        <w:rPr>
          <w:sz w:val="24"/>
        </w:rPr>
      </w:pPr>
      <w:r>
        <w:rPr>
          <w:sz w:val="24"/>
        </w:rPr>
        <w:t>Memur ve işçilerin yıllık izin, mazeret izni, hastalık izni, aylıksız izin, emeklilik ve çalışma karşılığı edilen mali hakları bulunmaktadır.</w:t>
      </w:r>
    </w:p>
    <w:p w:rsidR="004E6A49" w:rsidRDefault="004E6A49" w:rsidP="004E6A49">
      <w:pPr>
        <w:pStyle w:val="ListeParagraf"/>
        <w:tabs>
          <w:tab w:val="left" w:pos="940"/>
        </w:tabs>
        <w:spacing w:line="360" w:lineRule="auto"/>
        <w:ind w:left="0" w:firstLine="0"/>
        <w:jc w:val="both"/>
        <w:rPr>
          <w:sz w:val="24"/>
        </w:rPr>
      </w:pPr>
    </w:p>
    <w:p w:rsidR="004E6A49" w:rsidRDefault="004E6A49" w:rsidP="004E6A49">
      <w:pPr>
        <w:pStyle w:val="ListeParagraf"/>
        <w:numPr>
          <w:ilvl w:val="1"/>
          <w:numId w:val="1"/>
        </w:numPr>
        <w:tabs>
          <w:tab w:val="left" w:pos="580"/>
        </w:tabs>
        <w:spacing w:line="360" w:lineRule="auto"/>
        <w:ind w:left="0"/>
        <w:jc w:val="both"/>
        <w:rPr>
          <w:b/>
          <w:sz w:val="24"/>
        </w:rPr>
      </w:pPr>
      <w:r>
        <w:rPr>
          <w:b/>
          <w:sz w:val="24"/>
        </w:rPr>
        <w:t>6.8.TERFİ</w:t>
      </w:r>
      <w:r>
        <w:rPr>
          <w:b/>
          <w:spacing w:val="-2"/>
          <w:sz w:val="24"/>
        </w:rPr>
        <w:t xml:space="preserve"> İŞLEMLERİ</w:t>
      </w:r>
    </w:p>
    <w:p w:rsidR="004E6A49" w:rsidRDefault="004E6A49" w:rsidP="004E6A49">
      <w:pPr>
        <w:pStyle w:val="GvdeMetni"/>
        <w:spacing w:line="360" w:lineRule="auto"/>
        <w:ind w:left="0" w:firstLine="0"/>
        <w:jc w:val="both"/>
      </w:pPr>
      <w:r>
        <w:t>Terfi işlemleri, KSÜ Personel Dairesi Başkanlığınca yapılır ve ilgili bölümlere terfi kararnameleri gönderilir.</w:t>
      </w:r>
    </w:p>
    <w:p w:rsidR="004E6A49" w:rsidRDefault="004E6A49" w:rsidP="004E6A49">
      <w:pPr>
        <w:pStyle w:val="GvdeMetni"/>
        <w:spacing w:line="360" w:lineRule="auto"/>
        <w:ind w:left="0" w:firstLine="0"/>
        <w:jc w:val="both"/>
      </w:pPr>
      <w:r>
        <w:t>Terfi işlemleri, her yıl alınan bir kademe, öğrenim değişikliği ve daha önce çalışmışlığı var ise bu çalışmışlıkları değerlendirilerek yapılır.</w:t>
      </w:r>
    </w:p>
    <w:p w:rsidR="004E6A49" w:rsidRDefault="004E6A49" w:rsidP="004E6A49">
      <w:pPr>
        <w:pStyle w:val="ListeParagraf"/>
        <w:numPr>
          <w:ilvl w:val="1"/>
          <w:numId w:val="1"/>
        </w:numPr>
        <w:tabs>
          <w:tab w:val="left" w:pos="580"/>
        </w:tabs>
        <w:spacing w:line="360" w:lineRule="auto"/>
        <w:ind w:left="0"/>
        <w:jc w:val="both"/>
        <w:rPr>
          <w:b/>
          <w:sz w:val="24"/>
        </w:rPr>
      </w:pPr>
    </w:p>
    <w:p w:rsidR="004E6A49" w:rsidRPr="004E6A49" w:rsidRDefault="004E6A49" w:rsidP="004E6A49">
      <w:pPr>
        <w:pStyle w:val="ListeParagraf"/>
        <w:numPr>
          <w:ilvl w:val="1"/>
          <w:numId w:val="1"/>
        </w:numPr>
        <w:tabs>
          <w:tab w:val="left" w:pos="580"/>
        </w:tabs>
        <w:spacing w:line="360" w:lineRule="auto"/>
        <w:ind w:left="0"/>
        <w:jc w:val="both"/>
        <w:rPr>
          <w:b/>
          <w:sz w:val="24"/>
        </w:rPr>
      </w:pPr>
      <w:r>
        <w:rPr>
          <w:b/>
          <w:sz w:val="24"/>
        </w:rPr>
        <w:t xml:space="preserve">6.9.NAKİL VE İŞTEN </w:t>
      </w:r>
      <w:r>
        <w:rPr>
          <w:b/>
          <w:spacing w:val="-2"/>
          <w:sz w:val="24"/>
        </w:rPr>
        <w:t>AYRILMA</w:t>
      </w:r>
    </w:p>
    <w:p w:rsidR="004E6A49" w:rsidRDefault="004E6A49" w:rsidP="004E6A49">
      <w:pPr>
        <w:pStyle w:val="ListeParagraf"/>
        <w:numPr>
          <w:ilvl w:val="2"/>
          <w:numId w:val="1"/>
        </w:numPr>
        <w:tabs>
          <w:tab w:val="left" w:pos="940"/>
        </w:tabs>
        <w:spacing w:line="360" w:lineRule="auto"/>
        <w:ind w:left="0" w:hanging="360"/>
        <w:jc w:val="both"/>
        <w:rPr>
          <w:sz w:val="24"/>
        </w:rPr>
      </w:pPr>
      <w:r>
        <w:rPr>
          <w:sz w:val="24"/>
        </w:rPr>
        <w:t xml:space="preserve">Personelin işe alınması </w:t>
      </w:r>
      <w:r>
        <w:t xml:space="preserve">KSÜ Personel Dairesi Başkanlığınca </w:t>
      </w:r>
      <w:r>
        <w:rPr>
          <w:spacing w:val="-2"/>
          <w:sz w:val="24"/>
        </w:rPr>
        <w:t>yapılır.</w:t>
      </w:r>
    </w:p>
    <w:p w:rsidR="004E6A49" w:rsidRDefault="004E6A49" w:rsidP="004E6A49">
      <w:pPr>
        <w:pStyle w:val="ListeParagraf"/>
        <w:numPr>
          <w:ilvl w:val="2"/>
          <w:numId w:val="1"/>
        </w:numPr>
        <w:tabs>
          <w:tab w:val="left" w:pos="940"/>
        </w:tabs>
        <w:spacing w:line="360" w:lineRule="auto"/>
        <w:ind w:left="0" w:hanging="360"/>
        <w:jc w:val="both"/>
        <w:rPr>
          <w:sz w:val="24"/>
        </w:rPr>
      </w:pPr>
      <w:r>
        <w:rPr>
          <w:sz w:val="24"/>
        </w:rPr>
        <w:lastRenderedPageBreak/>
        <w:t xml:space="preserve">Atama izni olan kadrolara açıktan veya naklen gelenlere atama işlemleri Rektörlüğümüzce </w:t>
      </w:r>
      <w:r>
        <w:rPr>
          <w:spacing w:val="-2"/>
          <w:sz w:val="24"/>
        </w:rPr>
        <w:t>sağlanır.</w:t>
      </w:r>
    </w:p>
    <w:p w:rsidR="004E6A49" w:rsidRDefault="004E6A49" w:rsidP="004E6A49">
      <w:pPr>
        <w:pStyle w:val="ListeParagraf"/>
        <w:numPr>
          <w:ilvl w:val="2"/>
          <w:numId w:val="1"/>
        </w:numPr>
        <w:tabs>
          <w:tab w:val="left" w:pos="940"/>
        </w:tabs>
        <w:spacing w:line="360" w:lineRule="auto"/>
        <w:ind w:left="0"/>
        <w:jc w:val="both"/>
        <w:rPr>
          <w:sz w:val="24"/>
        </w:rPr>
      </w:pPr>
      <w:r>
        <w:rPr>
          <w:sz w:val="24"/>
        </w:rPr>
        <w:t xml:space="preserve">İşten ayrılma (nakil, istifa, emeklilik, ölüm) gereken durumlarında işlemler, yürürlükteki mevzuata uygun olarak insan kaynakları yönetimi </w:t>
      </w:r>
      <w:proofErr w:type="gramStart"/>
      <w:r>
        <w:rPr>
          <w:sz w:val="24"/>
        </w:rPr>
        <w:t>prosedürüne</w:t>
      </w:r>
      <w:proofErr w:type="gramEnd"/>
      <w:r>
        <w:rPr>
          <w:sz w:val="24"/>
        </w:rPr>
        <w:t xml:space="preserve"> göre gerçekleşir.</w:t>
      </w:r>
    </w:p>
    <w:p w:rsidR="004E6A49" w:rsidRDefault="004E6A49" w:rsidP="004E6A49">
      <w:pPr>
        <w:pStyle w:val="ListeParagraf"/>
        <w:tabs>
          <w:tab w:val="left" w:pos="940"/>
        </w:tabs>
        <w:spacing w:line="360" w:lineRule="auto"/>
        <w:ind w:left="0" w:firstLine="0"/>
        <w:jc w:val="both"/>
        <w:rPr>
          <w:sz w:val="24"/>
        </w:rPr>
      </w:pPr>
    </w:p>
    <w:p w:rsidR="004E6A49" w:rsidRDefault="004E6A49" w:rsidP="004E6A49">
      <w:pPr>
        <w:pStyle w:val="ListeParagraf"/>
        <w:numPr>
          <w:ilvl w:val="1"/>
          <w:numId w:val="1"/>
        </w:numPr>
        <w:tabs>
          <w:tab w:val="left" w:pos="580"/>
        </w:tabs>
        <w:spacing w:line="360" w:lineRule="auto"/>
        <w:ind w:left="0"/>
        <w:jc w:val="both"/>
        <w:rPr>
          <w:b/>
          <w:sz w:val="24"/>
        </w:rPr>
      </w:pPr>
      <w:r>
        <w:rPr>
          <w:b/>
          <w:sz w:val="24"/>
        </w:rPr>
        <w:t xml:space="preserve">6.10.KURUM İÇİ </w:t>
      </w:r>
      <w:r>
        <w:rPr>
          <w:b/>
          <w:spacing w:val="-2"/>
          <w:sz w:val="24"/>
        </w:rPr>
        <w:t>İLETİŞİM</w:t>
      </w:r>
    </w:p>
    <w:p w:rsidR="00644B88" w:rsidRDefault="004E6A49" w:rsidP="004E6A49">
      <w:pPr>
        <w:pStyle w:val="GvdeMetni"/>
        <w:tabs>
          <w:tab w:val="left" w:pos="1746"/>
          <w:tab w:val="left" w:pos="2686"/>
          <w:tab w:val="left" w:pos="4013"/>
          <w:tab w:val="left" w:pos="4567"/>
          <w:tab w:val="left" w:pos="5855"/>
          <w:tab w:val="left" w:pos="6983"/>
          <w:tab w:val="left" w:pos="7928"/>
          <w:tab w:val="left" w:pos="9188"/>
          <w:tab w:val="left" w:pos="9965"/>
        </w:tabs>
        <w:spacing w:line="360" w:lineRule="auto"/>
        <w:ind w:left="0" w:firstLine="0"/>
        <w:jc w:val="both"/>
      </w:pPr>
      <w:r>
        <w:t xml:space="preserve">KSÜ </w:t>
      </w:r>
      <w:r w:rsidRPr="0075568F">
        <w:t>Ağız ve Diş Sağlığı Eğitim, Uygulama ve Araştırma Merkezi</w:t>
      </w:r>
      <w:r>
        <w:t xml:space="preserve">miz </w:t>
      </w:r>
      <w:r>
        <w:rPr>
          <w:spacing w:val="-5"/>
        </w:rPr>
        <w:t>Web</w:t>
      </w:r>
      <w:r>
        <w:t xml:space="preserve"> </w:t>
      </w:r>
      <w:r>
        <w:rPr>
          <w:spacing w:val="-2"/>
        </w:rPr>
        <w:t xml:space="preserve">sitesine </w:t>
      </w:r>
      <w:hyperlink r:id="rId8" w:history="1">
        <w:r w:rsidRPr="00676A30">
          <w:rPr>
            <w:rStyle w:val="Kpr"/>
            <w:b/>
            <w:i/>
          </w:rPr>
          <w:t>https://dissagligi.ksu.edu.tr</w:t>
        </w:r>
      </w:hyperlink>
      <w:r>
        <w:rPr>
          <w:b/>
          <w:i/>
        </w:rPr>
        <w:t xml:space="preserve"> </w:t>
      </w:r>
      <w:r>
        <w:t>adresinden ulaşarak detaylı bilgiye ulaşılabilir. Hastane içi duyurular.  EBYS üzerinden yapılmaktadır</w:t>
      </w:r>
    </w:p>
    <w:p w:rsidR="004E6A49" w:rsidRDefault="004E6A49" w:rsidP="004E6A49">
      <w:pPr>
        <w:pStyle w:val="GvdeMetni"/>
        <w:tabs>
          <w:tab w:val="left" w:pos="1746"/>
          <w:tab w:val="left" w:pos="2686"/>
          <w:tab w:val="left" w:pos="4013"/>
          <w:tab w:val="left" w:pos="4567"/>
          <w:tab w:val="left" w:pos="5855"/>
          <w:tab w:val="left" w:pos="6983"/>
          <w:tab w:val="left" w:pos="7928"/>
          <w:tab w:val="left" w:pos="9188"/>
          <w:tab w:val="left" w:pos="9965"/>
        </w:tabs>
        <w:spacing w:line="360" w:lineRule="auto"/>
        <w:ind w:left="0" w:firstLine="0"/>
        <w:jc w:val="both"/>
      </w:pPr>
      <w:r>
        <w:t>.</w:t>
      </w:r>
    </w:p>
    <w:p w:rsidR="004E6A49" w:rsidRDefault="004E6A49" w:rsidP="004E6A49">
      <w:pPr>
        <w:pStyle w:val="ListeParagraf"/>
        <w:numPr>
          <w:ilvl w:val="1"/>
          <w:numId w:val="1"/>
        </w:numPr>
        <w:tabs>
          <w:tab w:val="left" w:pos="700"/>
        </w:tabs>
        <w:spacing w:line="360" w:lineRule="auto"/>
        <w:ind w:left="0" w:hanging="480"/>
        <w:jc w:val="both"/>
        <w:rPr>
          <w:b/>
          <w:sz w:val="24"/>
        </w:rPr>
      </w:pPr>
      <w:r>
        <w:rPr>
          <w:b/>
          <w:spacing w:val="-2"/>
          <w:sz w:val="24"/>
        </w:rPr>
        <w:t>6.11.MOTİVASYON</w:t>
      </w:r>
      <w:bookmarkStart w:id="0" w:name="_GoBack"/>
      <w:bookmarkEnd w:id="0"/>
    </w:p>
    <w:p w:rsidR="004E6A49" w:rsidRDefault="004E6A49" w:rsidP="004E6A49">
      <w:pPr>
        <w:pStyle w:val="GvdeMetni"/>
        <w:spacing w:line="360" w:lineRule="auto"/>
        <w:ind w:left="0" w:firstLine="0"/>
        <w:jc w:val="both"/>
      </w:pPr>
      <w:r>
        <w:t xml:space="preserve">Motivasyonun arttırılması </w:t>
      </w:r>
      <w:r>
        <w:rPr>
          <w:spacing w:val="-2"/>
        </w:rPr>
        <w:t>amacıyla;</w:t>
      </w:r>
    </w:p>
    <w:p w:rsidR="004E6A49" w:rsidRDefault="004E6A49" w:rsidP="004E6A49">
      <w:pPr>
        <w:pStyle w:val="ListeParagraf"/>
        <w:numPr>
          <w:ilvl w:val="2"/>
          <w:numId w:val="1"/>
        </w:numPr>
        <w:tabs>
          <w:tab w:val="left" w:pos="940"/>
        </w:tabs>
        <w:spacing w:line="360" w:lineRule="auto"/>
        <w:ind w:left="0"/>
        <w:jc w:val="both"/>
        <w:rPr>
          <w:sz w:val="24"/>
        </w:rPr>
      </w:pPr>
      <w:r>
        <w:rPr>
          <w:sz w:val="24"/>
        </w:rPr>
        <w:t xml:space="preserve">Başhekimlik iletişim grupları; Başhekimlik tarafından oluşturulan meslek </w:t>
      </w:r>
      <w:proofErr w:type="gramStart"/>
      <w:r>
        <w:rPr>
          <w:sz w:val="24"/>
        </w:rPr>
        <w:t>bazlı</w:t>
      </w:r>
      <w:proofErr w:type="gramEnd"/>
      <w:r>
        <w:rPr>
          <w:sz w:val="24"/>
        </w:rPr>
        <w:t xml:space="preserve"> gruplar ile iletişime geçilerek görüş öneri şikâyet dilek,</w:t>
      </w:r>
    </w:p>
    <w:p w:rsidR="004E6A49" w:rsidRDefault="004E6A49" w:rsidP="004E6A49">
      <w:pPr>
        <w:pStyle w:val="ListeParagraf"/>
        <w:numPr>
          <w:ilvl w:val="2"/>
          <w:numId w:val="1"/>
        </w:numPr>
        <w:tabs>
          <w:tab w:val="left" w:pos="940"/>
        </w:tabs>
        <w:spacing w:line="360" w:lineRule="auto"/>
        <w:ind w:left="0"/>
        <w:jc w:val="both"/>
        <w:rPr>
          <w:sz w:val="24"/>
        </w:rPr>
      </w:pPr>
      <w:r>
        <w:rPr>
          <w:sz w:val="24"/>
        </w:rPr>
        <w:t xml:space="preserve">Hasta memnuniyet anketleri kapsamında her ay meslek </w:t>
      </w:r>
      <w:proofErr w:type="gramStart"/>
      <w:r>
        <w:rPr>
          <w:sz w:val="24"/>
        </w:rPr>
        <w:t>bazlı</w:t>
      </w:r>
      <w:proofErr w:type="gramEnd"/>
      <w:r>
        <w:rPr>
          <w:sz w:val="24"/>
        </w:rPr>
        <w:t xml:space="preserve"> ayın personeli seçimi yapılarak hastane görsel monitörlerde yayınlanması,</w:t>
      </w:r>
    </w:p>
    <w:p w:rsidR="004E6A49" w:rsidRDefault="004E6A49" w:rsidP="004E6A49">
      <w:pPr>
        <w:pStyle w:val="ListeParagraf"/>
        <w:numPr>
          <w:ilvl w:val="2"/>
          <w:numId w:val="1"/>
        </w:numPr>
        <w:tabs>
          <w:tab w:val="left" w:pos="940"/>
        </w:tabs>
        <w:spacing w:line="360" w:lineRule="auto"/>
        <w:ind w:left="0"/>
        <w:jc w:val="both"/>
        <w:rPr>
          <w:sz w:val="24"/>
        </w:rPr>
      </w:pPr>
      <w:r>
        <w:rPr>
          <w:sz w:val="24"/>
        </w:rPr>
        <w:t>Olumlu Geribildirim Verilmesi; Çalışanlar işlerini iyi yaptıklarında, yöneticilerin bunu kendilerine bildirmeleri, personele takdir cümlelerinin söylenmesi,</w:t>
      </w:r>
    </w:p>
    <w:p w:rsidR="004E6A49" w:rsidRDefault="004E6A49" w:rsidP="004E6A49">
      <w:pPr>
        <w:pStyle w:val="ListeParagraf"/>
        <w:numPr>
          <w:ilvl w:val="2"/>
          <w:numId w:val="1"/>
        </w:numPr>
        <w:tabs>
          <w:tab w:val="left" w:pos="940"/>
        </w:tabs>
        <w:spacing w:line="360" w:lineRule="auto"/>
        <w:ind w:left="0" w:hanging="360"/>
        <w:jc w:val="both"/>
        <w:rPr>
          <w:sz w:val="24"/>
        </w:rPr>
      </w:pPr>
      <w:r>
        <w:rPr>
          <w:sz w:val="24"/>
        </w:rPr>
        <w:t xml:space="preserve">Maddi Olmayan Ödül Sistemi; Kişiye ait teşekkür belgesi </w:t>
      </w:r>
      <w:r>
        <w:rPr>
          <w:spacing w:val="-2"/>
          <w:sz w:val="24"/>
        </w:rPr>
        <w:t>verilmesi,</w:t>
      </w:r>
    </w:p>
    <w:p w:rsidR="004E6A49" w:rsidRDefault="004E6A49" w:rsidP="004E6A49">
      <w:pPr>
        <w:pStyle w:val="ListeParagraf"/>
        <w:numPr>
          <w:ilvl w:val="2"/>
          <w:numId w:val="1"/>
        </w:numPr>
        <w:tabs>
          <w:tab w:val="left" w:pos="940"/>
        </w:tabs>
        <w:spacing w:line="360" w:lineRule="auto"/>
        <w:ind w:left="0"/>
        <w:jc w:val="both"/>
        <w:rPr>
          <w:sz w:val="24"/>
        </w:rPr>
      </w:pPr>
      <w:r>
        <w:rPr>
          <w:sz w:val="24"/>
        </w:rPr>
        <w:t>Çalışan Hakları ve Güvenliğinin Sağlanması; Rahat ve güvenli çalışma ortamının sağlanması, özel yaşama saygılı olunması, çalışma düzeni ile ilgili alınacak kararlarda görüşünün alınması, adaletli ve sürekli bir disiplin sistemin oluşturulması sağlanmaktadır.</w:t>
      </w:r>
    </w:p>
    <w:p w:rsidR="00960639" w:rsidRDefault="00960639" w:rsidP="00960639">
      <w:pPr>
        <w:pStyle w:val="ListeParagraf"/>
        <w:tabs>
          <w:tab w:val="left" w:pos="940"/>
        </w:tabs>
        <w:spacing w:line="360" w:lineRule="auto"/>
        <w:ind w:left="0" w:firstLine="0"/>
        <w:jc w:val="both"/>
        <w:rPr>
          <w:sz w:val="24"/>
        </w:rPr>
      </w:pPr>
    </w:p>
    <w:p w:rsidR="00960639" w:rsidRPr="00960639" w:rsidRDefault="00960639" w:rsidP="00960639">
      <w:pPr>
        <w:tabs>
          <w:tab w:val="left" w:pos="580"/>
        </w:tabs>
        <w:spacing w:line="360" w:lineRule="auto"/>
        <w:jc w:val="both"/>
        <w:rPr>
          <w:b/>
          <w:sz w:val="24"/>
        </w:rPr>
      </w:pPr>
      <w:r w:rsidRPr="00960639">
        <w:rPr>
          <w:b/>
          <w:sz w:val="24"/>
        </w:rPr>
        <w:t xml:space="preserve">7.0.İLGİLİ </w:t>
      </w:r>
      <w:r w:rsidRPr="00960639">
        <w:rPr>
          <w:b/>
          <w:spacing w:val="-2"/>
          <w:sz w:val="24"/>
        </w:rPr>
        <w:t>DOKÜMANLAR</w:t>
      </w:r>
    </w:p>
    <w:p w:rsidR="00960639" w:rsidRPr="00960639" w:rsidRDefault="00960639" w:rsidP="00960639">
      <w:pPr>
        <w:pStyle w:val="ListeParagraf"/>
        <w:numPr>
          <w:ilvl w:val="1"/>
          <w:numId w:val="1"/>
        </w:numPr>
        <w:tabs>
          <w:tab w:val="left" w:pos="580"/>
        </w:tabs>
        <w:spacing w:line="360" w:lineRule="auto"/>
        <w:ind w:left="0"/>
        <w:jc w:val="both"/>
        <w:rPr>
          <w:sz w:val="24"/>
        </w:rPr>
      </w:pPr>
      <w:r>
        <w:rPr>
          <w:sz w:val="24"/>
        </w:rPr>
        <w:t xml:space="preserve">657 </w:t>
      </w:r>
      <w:proofErr w:type="gramStart"/>
      <w:r>
        <w:rPr>
          <w:sz w:val="24"/>
        </w:rPr>
        <w:t>sayılı  Devlet</w:t>
      </w:r>
      <w:proofErr w:type="gramEnd"/>
      <w:r>
        <w:rPr>
          <w:sz w:val="24"/>
        </w:rPr>
        <w:t xml:space="preserve"> Memurları </w:t>
      </w:r>
      <w:r>
        <w:rPr>
          <w:spacing w:val="-2"/>
          <w:sz w:val="24"/>
        </w:rPr>
        <w:t>Kanunu</w:t>
      </w:r>
    </w:p>
    <w:p w:rsidR="00960639" w:rsidRPr="00960639" w:rsidRDefault="00960639" w:rsidP="00960639">
      <w:pPr>
        <w:pStyle w:val="ListeParagraf"/>
        <w:numPr>
          <w:ilvl w:val="1"/>
          <w:numId w:val="1"/>
        </w:numPr>
        <w:tabs>
          <w:tab w:val="left" w:pos="580"/>
        </w:tabs>
        <w:spacing w:line="360" w:lineRule="auto"/>
        <w:ind w:left="0"/>
        <w:jc w:val="both"/>
        <w:rPr>
          <w:sz w:val="24"/>
        </w:rPr>
      </w:pPr>
      <w:r>
        <w:rPr>
          <w:sz w:val="24"/>
        </w:rPr>
        <w:t>4857 sayılı İş</w:t>
      </w:r>
      <w:r>
        <w:rPr>
          <w:spacing w:val="-2"/>
          <w:sz w:val="24"/>
        </w:rPr>
        <w:t xml:space="preserve"> Kanunu</w:t>
      </w:r>
    </w:p>
    <w:p w:rsidR="004E6A49" w:rsidRPr="00345DA2" w:rsidRDefault="00960639" w:rsidP="00345DA2">
      <w:pPr>
        <w:pStyle w:val="ListeParagraf"/>
        <w:numPr>
          <w:ilvl w:val="1"/>
          <w:numId w:val="1"/>
        </w:numPr>
        <w:tabs>
          <w:tab w:val="left" w:pos="580"/>
        </w:tabs>
        <w:spacing w:line="360" w:lineRule="auto"/>
        <w:ind w:left="0"/>
        <w:jc w:val="both"/>
        <w:rPr>
          <w:sz w:val="24"/>
        </w:rPr>
        <w:sectPr w:rsidR="004E6A49" w:rsidRPr="00345DA2" w:rsidSect="00BA4731">
          <w:headerReference w:type="default" r:id="rId9"/>
          <w:footerReference w:type="default" r:id="rId10"/>
          <w:pgSz w:w="11910" w:h="16840"/>
          <w:pgMar w:top="1417" w:right="1417" w:bottom="1417" w:left="1417" w:header="708" w:footer="708" w:gutter="0"/>
          <w:cols w:space="708"/>
          <w:docGrid w:linePitch="299"/>
        </w:sectPr>
      </w:pPr>
      <w:r>
        <w:rPr>
          <w:sz w:val="24"/>
        </w:rPr>
        <w:t xml:space="preserve">Eğitim Yönetimi </w:t>
      </w:r>
      <w:r w:rsidR="00345DA2">
        <w:rPr>
          <w:spacing w:val="-2"/>
          <w:sz w:val="24"/>
        </w:rPr>
        <w:t>Prosedür</w:t>
      </w:r>
    </w:p>
    <w:p w:rsidR="00E23E68" w:rsidRDefault="00E23E68" w:rsidP="00960639">
      <w:pPr>
        <w:pStyle w:val="ListeParagraf"/>
        <w:tabs>
          <w:tab w:val="left" w:pos="580"/>
        </w:tabs>
        <w:spacing w:line="360" w:lineRule="auto"/>
        <w:ind w:left="0" w:firstLine="0"/>
        <w:jc w:val="both"/>
        <w:rPr>
          <w:b/>
          <w:sz w:val="24"/>
        </w:rPr>
      </w:pPr>
    </w:p>
    <w:p w:rsidR="00576911" w:rsidRPr="00960639" w:rsidRDefault="00576911" w:rsidP="00960639">
      <w:pPr>
        <w:pStyle w:val="ListeParagraf"/>
        <w:tabs>
          <w:tab w:val="left" w:pos="580"/>
        </w:tabs>
        <w:spacing w:line="360" w:lineRule="auto"/>
        <w:ind w:left="0" w:firstLine="0"/>
        <w:jc w:val="both"/>
        <w:rPr>
          <w:b/>
          <w:sz w:val="24"/>
        </w:rPr>
      </w:pPr>
    </w:p>
    <w:sectPr w:rsidR="00576911" w:rsidRPr="00960639" w:rsidSect="00DB15BD">
      <w:pgSz w:w="11910" w:h="16840"/>
      <w:pgMar w:top="640" w:right="400" w:bottom="280" w:left="5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224" w:rsidRDefault="00EA6224" w:rsidP="0075568F">
      <w:r>
        <w:separator/>
      </w:r>
    </w:p>
  </w:endnote>
  <w:endnote w:type="continuationSeparator" w:id="0">
    <w:p w:rsidR="00EA6224" w:rsidRDefault="00EA6224" w:rsidP="0075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8813060"/>
      <w:docPartObj>
        <w:docPartGallery w:val="Page Numbers (Bottom of Page)"/>
        <w:docPartUnique/>
      </w:docPartObj>
    </w:sdtPr>
    <w:sdtEndPr/>
    <w:sdtContent>
      <w:sdt>
        <w:sdtPr>
          <w:id w:val="1728636285"/>
          <w:docPartObj>
            <w:docPartGallery w:val="Page Numbers (Top of Page)"/>
            <w:docPartUnique/>
          </w:docPartObj>
        </w:sdtPr>
        <w:sdtEndPr/>
        <w:sdtContent>
          <w:p w:rsidR="00325228" w:rsidRDefault="00325228">
            <w:pPr>
              <w:pStyle w:val="Altbilgi"/>
              <w:jc w:val="center"/>
            </w:pPr>
            <w:r>
              <w:t xml:space="preserve"> </w:t>
            </w:r>
            <w:r>
              <w:rPr>
                <w:b/>
                <w:bCs/>
                <w:sz w:val="24"/>
                <w:szCs w:val="24"/>
              </w:rPr>
              <w:fldChar w:fldCharType="begin"/>
            </w:r>
            <w:r>
              <w:rPr>
                <w:b/>
                <w:bCs/>
              </w:rPr>
              <w:instrText>PAGE</w:instrText>
            </w:r>
            <w:r>
              <w:rPr>
                <w:b/>
                <w:bCs/>
                <w:sz w:val="24"/>
                <w:szCs w:val="24"/>
              </w:rPr>
              <w:fldChar w:fldCharType="separate"/>
            </w:r>
            <w:r w:rsidR="00576911">
              <w:rPr>
                <w:b/>
                <w:bCs/>
                <w:noProof/>
              </w:rPr>
              <w:t>4</w:t>
            </w:r>
            <w:r>
              <w:rPr>
                <w:b/>
                <w:bCs/>
                <w:sz w:val="24"/>
                <w:szCs w:val="24"/>
              </w:rPr>
              <w:fldChar w:fldCharType="end"/>
            </w:r>
            <w:r>
              <w:t xml:space="preserve"> / </w:t>
            </w:r>
            <w:r w:rsidR="00576911">
              <w:rPr>
                <w:b/>
                <w:bCs/>
                <w:sz w:val="24"/>
                <w:szCs w:val="24"/>
              </w:rPr>
              <w:t>5</w:t>
            </w:r>
          </w:p>
        </w:sdtContent>
      </w:sdt>
    </w:sdtContent>
  </w:sdt>
  <w:p w:rsidR="00357560" w:rsidRDefault="0035756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224" w:rsidRDefault="00EA6224" w:rsidP="0075568F">
      <w:r>
        <w:separator/>
      </w:r>
    </w:p>
  </w:footnote>
  <w:footnote w:type="continuationSeparator" w:id="0">
    <w:p w:rsidR="00EA6224" w:rsidRDefault="00EA6224" w:rsidP="007556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0849" w:type="dxa"/>
      <w:tblInd w:w="-856" w:type="dxa"/>
      <w:tblLook w:val="04A0" w:firstRow="1" w:lastRow="0" w:firstColumn="1" w:lastColumn="0" w:noHBand="0" w:noVBand="1"/>
    </w:tblPr>
    <w:tblGrid>
      <w:gridCol w:w="1702"/>
      <w:gridCol w:w="6095"/>
      <w:gridCol w:w="3052"/>
    </w:tblGrid>
    <w:tr w:rsidR="0075568F" w:rsidTr="00AF2254">
      <w:trPr>
        <w:trHeight w:val="250"/>
      </w:trPr>
      <w:tc>
        <w:tcPr>
          <w:tcW w:w="1702" w:type="dxa"/>
          <w:vMerge w:val="restart"/>
        </w:tcPr>
        <w:p w:rsidR="0075568F" w:rsidRDefault="0075568F" w:rsidP="00F80AFC">
          <w:pPr>
            <w:pStyle w:val="stbilgi"/>
          </w:pPr>
          <w:r>
            <w:rPr>
              <w:noProof/>
              <w:lang w:eastAsia="tr-TR"/>
            </w:rPr>
            <w:drawing>
              <wp:inline distT="0" distB="0" distL="0" distR="0">
                <wp:extent cx="828675" cy="7905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790575"/>
                        </a:xfrm>
                        <a:prstGeom prst="rect">
                          <a:avLst/>
                        </a:prstGeom>
                        <a:noFill/>
                      </pic:spPr>
                    </pic:pic>
                  </a:graphicData>
                </a:graphic>
              </wp:inline>
            </w:drawing>
          </w:r>
        </w:p>
      </w:tc>
      <w:tc>
        <w:tcPr>
          <w:tcW w:w="6095" w:type="dxa"/>
          <w:vMerge w:val="restart"/>
        </w:tcPr>
        <w:p w:rsidR="0075568F" w:rsidRPr="008B7EF5" w:rsidRDefault="0075568F" w:rsidP="00F80AFC">
          <w:pPr>
            <w:jc w:val="center"/>
            <w:rPr>
              <w:b/>
            </w:rPr>
          </w:pPr>
          <w:r w:rsidRPr="008B7EF5">
            <w:rPr>
              <w:b/>
            </w:rPr>
            <w:t>T.C</w:t>
          </w:r>
        </w:p>
        <w:p w:rsidR="0075568F" w:rsidRPr="008B7EF5" w:rsidRDefault="0075568F" w:rsidP="00F80AFC">
          <w:pPr>
            <w:jc w:val="center"/>
            <w:rPr>
              <w:b/>
            </w:rPr>
          </w:pPr>
          <w:r w:rsidRPr="008B7EF5">
            <w:rPr>
              <w:b/>
            </w:rPr>
            <w:t>Kahramanmaraş Sütçü İmam Üniversitesi</w:t>
          </w:r>
        </w:p>
        <w:p w:rsidR="0075568F" w:rsidRDefault="0075568F" w:rsidP="00F80AFC">
          <w:pPr>
            <w:pStyle w:val="stbilgi"/>
            <w:jc w:val="center"/>
          </w:pPr>
          <w:r w:rsidRPr="008B7EF5">
            <w:rPr>
              <w:b/>
            </w:rPr>
            <w:t>Ağız ve Diş Sağlığı Eğitim, Uygulama ve Araştırma Merkezi</w:t>
          </w:r>
        </w:p>
      </w:tc>
      <w:tc>
        <w:tcPr>
          <w:tcW w:w="3052" w:type="dxa"/>
        </w:tcPr>
        <w:p w:rsidR="0075568F" w:rsidRPr="00AF2254" w:rsidRDefault="0075568F" w:rsidP="00E23E68">
          <w:pPr>
            <w:pStyle w:val="stbilgi"/>
            <w:rPr>
              <w:b/>
            </w:rPr>
          </w:pPr>
          <w:r w:rsidRPr="00AF2254">
            <w:rPr>
              <w:b/>
            </w:rPr>
            <w:t xml:space="preserve">Doküman </w:t>
          </w:r>
          <w:proofErr w:type="gramStart"/>
          <w:r w:rsidRPr="00AF2254">
            <w:rPr>
              <w:b/>
            </w:rPr>
            <w:t>Kodu:</w:t>
          </w:r>
          <w:r w:rsidR="00F52F07" w:rsidRPr="00AF2254">
            <w:rPr>
              <w:b/>
            </w:rPr>
            <w:t>HSÇ</w:t>
          </w:r>
          <w:proofErr w:type="gramEnd"/>
          <w:r w:rsidR="00F52F07" w:rsidRPr="00AF2254">
            <w:rPr>
              <w:b/>
            </w:rPr>
            <w:t>.PR.02</w:t>
          </w:r>
        </w:p>
      </w:tc>
    </w:tr>
    <w:tr w:rsidR="0075568F" w:rsidTr="00AF2254">
      <w:trPr>
        <w:trHeight w:val="144"/>
      </w:trPr>
      <w:tc>
        <w:tcPr>
          <w:tcW w:w="1702" w:type="dxa"/>
          <w:vMerge/>
        </w:tcPr>
        <w:p w:rsidR="0075568F" w:rsidRDefault="0075568F" w:rsidP="00F80AFC">
          <w:pPr>
            <w:pStyle w:val="stbilgi"/>
          </w:pPr>
        </w:p>
      </w:tc>
      <w:tc>
        <w:tcPr>
          <w:tcW w:w="6095" w:type="dxa"/>
          <w:vMerge/>
        </w:tcPr>
        <w:p w:rsidR="0075568F" w:rsidRDefault="0075568F" w:rsidP="00F80AFC">
          <w:pPr>
            <w:pStyle w:val="stbilgi"/>
          </w:pPr>
        </w:p>
      </w:tc>
      <w:tc>
        <w:tcPr>
          <w:tcW w:w="3052" w:type="dxa"/>
        </w:tcPr>
        <w:p w:rsidR="0075568F" w:rsidRPr="00AF2254" w:rsidRDefault="0075568F" w:rsidP="007F4D95">
          <w:pPr>
            <w:pStyle w:val="stbilgi"/>
            <w:rPr>
              <w:b/>
            </w:rPr>
          </w:pPr>
          <w:r w:rsidRPr="00AF2254">
            <w:rPr>
              <w:b/>
            </w:rPr>
            <w:t xml:space="preserve">Yayın Tarihi: </w:t>
          </w:r>
          <w:r w:rsidR="007F4D95" w:rsidRPr="00AF2254">
            <w:rPr>
              <w:b/>
            </w:rPr>
            <w:t>21.09.2023</w:t>
          </w:r>
        </w:p>
      </w:tc>
    </w:tr>
    <w:tr w:rsidR="0075568F" w:rsidTr="00AF2254">
      <w:trPr>
        <w:trHeight w:val="144"/>
      </w:trPr>
      <w:tc>
        <w:tcPr>
          <w:tcW w:w="1702" w:type="dxa"/>
          <w:vMerge/>
        </w:tcPr>
        <w:p w:rsidR="0075568F" w:rsidRDefault="0075568F" w:rsidP="00F80AFC">
          <w:pPr>
            <w:pStyle w:val="stbilgi"/>
          </w:pPr>
        </w:p>
      </w:tc>
      <w:tc>
        <w:tcPr>
          <w:tcW w:w="6095" w:type="dxa"/>
          <w:vMerge/>
        </w:tcPr>
        <w:p w:rsidR="0075568F" w:rsidRDefault="0075568F" w:rsidP="00F80AFC">
          <w:pPr>
            <w:pStyle w:val="stbilgi"/>
          </w:pPr>
        </w:p>
      </w:tc>
      <w:tc>
        <w:tcPr>
          <w:tcW w:w="3052" w:type="dxa"/>
        </w:tcPr>
        <w:p w:rsidR="0075568F" w:rsidRPr="00AF2254" w:rsidRDefault="0075568F" w:rsidP="007F4D95">
          <w:pPr>
            <w:pStyle w:val="stbilgi"/>
            <w:rPr>
              <w:b/>
            </w:rPr>
          </w:pPr>
          <w:r w:rsidRPr="00AF2254">
            <w:rPr>
              <w:b/>
            </w:rPr>
            <w:t>Revizyon Tarihi:</w:t>
          </w:r>
          <w:r w:rsidR="00BC6C7D" w:rsidRPr="00AF2254">
            <w:rPr>
              <w:b/>
            </w:rPr>
            <w:t>20.02.2024</w:t>
          </w:r>
        </w:p>
      </w:tc>
    </w:tr>
    <w:tr w:rsidR="0075568F" w:rsidTr="00AF2254">
      <w:trPr>
        <w:trHeight w:val="144"/>
      </w:trPr>
      <w:tc>
        <w:tcPr>
          <w:tcW w:w="1702" w:type="dxa"/>
          <w:vMerge/>
        </w:tcPr>
        <w:p w:rsidR="0075568F" w:rsidRDefault="0075568F" w:rsidP="00F80AFC">
          <w:pPr>
            <w:pStyle w:val="stbilgi"/>
          </w:pPr>
        </w:p>
      </w:tc>
      <w:tc>
        <w:tcPr>
          <w:tcW w:w="6095" w:type="dxa"/>
          <w:vMerge/>
        </w:tcPr>
        <w:p w:rsidR="0075568F" w:rsidRDefault="0075568F" w:rsidP="00F80AFC">
          <w:pPr>
            <w:pStyle w:val="stbilgi"/>
          </w:pPr>
        </w:p>
      </w:tc>
      <w:tc>
        <w:tcPr>
          <w:tcW w:w="3052" w:type="dxa"/>
        </w:tcPr>
        <w:p w:rsidR="0075568F" w:rsidRPr="00AF2254" w:rsidRDefault="007F4D95" w:rsidP="00F80AFC">
          <w:pPr>
            <w:pStyle w:val="stbilgi"/>
            <w:rPr>
              <w:b/>
            </w:rPr>
          </w:pPr>
          <w:r w:rsidRPr="00AF2254">
            <w:rPr>
              <w:b/>
            </w:rPr>
            <w:t xml:space="preserve">Revizyon </w:t>
          </w:r>
          <w:r w:rsidR="00F52F07" w:rsidRPr="00AF2254">
            <w:rPr>
              <w:b/>
            </w:rPr>
            <w:t>No:01</w:t>
          </w:r>
        </w:p>
      </w:tc>
    </w:tr>
    <w:tr w:rsidR="0075568F" w:rsidTr="00345DA2">
      <w:trPr>
        <w:trHeight w:val="144"/>
      </w:trPr>
      <w:tc>
        <w:tcPr>
          <w:tcW w:w="1702" w:type="dxa"/>
          <w:vMerge/>
        </w:tcPr>
        <w:p w:rsidR="0075568F" w:rsidRDefault="0075568F" w:rsidP="00F80AFC">
          <w:pPr>
            <w:pStyle w:val="stbilgi"/>
          </w:pPr>
        </w:p>
      </w:tc>
      <w:tc>
        <w:tcPr>
          <w:tcW w:w="9147" w:type="dxa"/>
          <w:gridSpan w:val="2"/>
        </w:tcPr>
        <w:p w:rsidR="0075568F" w:rsidRPr="00790F31" w:rsidRDefault="00E23E68" w:rsidP="00F80AFC">
          <w:pPr>
            <w:pStyle w:val="stbilgi"/>
            <w:jc w:val="center"/>
            <w:rPr>
              <w:b/>
            </w:rPr>
          </w:pPr>
          <w:r>
            <w:rPr>
              <w:b/>
            </w:rPr>
            <w:t>İNSAN KAYNAKLARI İŞLEYİŞ PROSEDÜRÜ</w:t>
          </w:r>
        </w:p>
      </w:tc>
    </w:tr>
  </w:tbl>
  <w:p w:rsidR="0075568F" w:rsidRDefault="0075568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67F27"/>
    <w:multiLevelType w:val="hybridMultilevel"/>
    <w:tmpl w:val="B7CE077E"/>
    <w:lvl w:ilvl="0" w:tplc="F102589E">
      <w:numFmt w:val="bullet"/>
      <w:lvlText w:val=""/>
      <w:lvlJc w:val="left"/>
      <w:pPr>
        <w:ind w:left="828" w:hanging="360"/>
      </w:pPr>
      <w:rPr>
        <w:rFonts w:ascii="Symbol" w:eastAsia="Symbol" w:hAnsi="Symbol" w:cs="Symbol" w:hint="default"/>
        <w:b w:val="0"/>
        <w:bCs w:val="0"/>
        <w:i w:val="0"/>
        <w:iCs w:val="0"/>
        <w:spacing w:val="0"/>
        <w:w w:val="100"/>
        <w:sz w:val="24"/>
        <w:szCs w:val="24"/>
        <w:lang w:val="tr-TR" w:eastAsia="en-US" w:bidi="ar-SA"/>
      </w:rPr>
    </w:lvl>
    <w:lvl w:ilvl="1" w:tplc="222C5BDC">
      <w:numFmt w:val="bullet"/>
      <w:lvlText w:val="•"/>
      <w:lvlJc w:val="left"/>
      <w:pPr>
        <w:ind w:left="1786" w:hanging="360"/>
      </w:pPr>
      <w:rPr>
        <w:rFonts w:hint="default"/>
        <w:lang w:val="tr-TR" w:eastAsia="en-US" w:bidi="ar-SA"/>
      </w:rPr>
    </w:lvl>
    <w:lvl w:ilvl="2" w:tplc="A42A61D0">
      <w:numFmt w:val="bullet"/>
      <w:lvlText w:val="•"/>
      <w:lvlJc w:val="left"/>
      <w:pPr>
        <w:ind w:left="2752" w:hanging="360"/>
      </w:pPr>
      <w:rPr>
        <w:rFonts w:hint="default"/>
        <w:lang w:val="tr-TR" w:eastAsia="en-US" w:bidi="ar-SA"/>
      </w:rPr>
    </w:lvl>
    <w:lvl w:ilvl="3" w:tplc="029C6F68">
      <w:numFmt w:val="bullet"/>
      <w:lvlText w:val="•"/>
      <w:lvlJc w:val="left"/>
      <w:pPr>
        <w:ind w:left="3718" w:hanging="360"/>
      </w:pPr>
      <w:rPr>
        <w:rFonts w:hint="default"/>
        <w:lang w:val="tr-TR" w:eastAsia="en-US" w:bidi="ar-SA"/>
      </w:rPr>
    </w:lvl>
    <w:lvl w:ilvl="4" w:tplc="6CCC32D0">
      <w:numFmt w:val="bullet"/>
      <w:lvlText w:val="•"/>
      <w:lvlJc w:val="left"/>
      <w:pPr>
        <w:ind w:left="4685" w:hanging="360"/>
      </w:pPr>
      <w:rPr>
        <w:rFonts w:hint="default"/>
        <w:lang w:val="tr-TR" w:eastAsia="en-US" w:bidi="ar-SA"/>
      </w:rPr>
    </w:lvl>
    <w:lvl w:ilvl="5" w:tplc="C5CE2BA4">
      <w:numFmt w:val="bullet"/>
      <w:lvlText w:val="•"/>
      <w:lvlJc w:val="left"/>
      <w:pPr>
        <w:ind w:left="5651" w:hanging="360"/>
      </w:pPr>
      <w:rPr>
        <w:rFonts w:hint="default"/>
        <w:lang w:val="tr-TR" w:eastAsia="en-US" w:bidi="ar-SA"/>
      </w:rPr>
    </w:lvl>
    <w:lvl w:ilvl="6" w:tplc="854AED68">
      <w:numFmt w:val="bullet"/>
      <w:lvlText w:val="•"/>
      <w:lvlJc w:val="left"/>
      <w:pPr>
        <w:ind w:left="6617" w:hanging="360"/>
      </w:pPr>
      <w:rPr>
        <w:rFonts w:hint="default"/>
        <w:lang w:val="tr-TR" w:eastAsia="en-US" w:bidi="ar-SA"/>
      </w:rPr>
    </w:lvl>
    <w:lvl w:ilvl="7" w:tplc="601C8B32">
      <w:numFmt w:val="bullet"/>
      <w:lvlText w:val="•"/>
      <w:lvlJc w:val="left"/>
      <w:pPr>
        <w:ind w:left="7584" w:hanging="360"/>
      </w:pPr>
      <w:rPr>
        <w:rFonts w:hint="default"/>
        <w:lang w:val="tr-TR" w:eastAsia="en-US" w:bidi="ar-SA"/>
      </w:rPr>
    </w:lvl>
    <w:lvl w:ilvl="8" w:tplc="885473C8">
      <w:numFmt w:val="bullet"/>
      <w:lvlText w:val="•"/>
      <w:lvlJc w:val="left"/>
      <w:pPr>
        <w:ind w:left="8550" w:hanging="360"/>
      </w:pPr>
      <w:rPr>
        <w:rFonts w:hint="default"/>
        <w:lang w:val="tr-TR" w:eastAsia="en-US" w:bidi="ar-SA"/>
      </w:rPr>
    </w:lvl>
  </w:abstractNum>
  <w:abstractNum w:abstractNumId="1" w15:restartNumberingAfterBreak="0">
    <w:nsid w:val="2267706A"/>
    <w:multiLevelType w:val="hybridMultilevel"/>
    <w:tmpl w:val="360E2FE4"/>
    <w:lvl w:ilvl="0" w:tplc="B64280C8">
      <w:start w:val="6"/>
      <w:numFmt w:val="decimal"/>
      <w:lvlText w:val="%1"/>
      <w:lvlJc w:val="left"/>
      <w:pPr>
        <w:ind w:left="580" w:hanging="360"/>
      </w:pPr>
      <w:rPr>
        <w:rFonts w:hint="default"/>
        <w:lang w:val="tr-TR" w:eastAsia="en-US" w:bidi="ar-SA"/>
      </w:rPr>
    </w:lvl>
    <w:lvl w:ilvl="1" w:tplc="EA5EB0C8">
      <w:numFmt w:val="none"/>
      <w:lvlText w:val=""/>
      <w:lvlJc w:val="left"/>
      <w:pPr>
        <w:tabs>
          <w:tab w:val="num" w:pos="360"/>
        </w:tabs>
      </w:pPr>
    </w:lvl>
    <w:lvl w:ilvl="2" w:tplc="82A44F78">
      <w:numFmt w:val="bullet"/>
      <w:lvlText w:val="•"/>
      <w:lvlJc w:val="left"/>
      <w:pPr>
        <w:ind w:left="2665" w:hanging="360"/>
      </w:pPr>
      <w:rPr>
        <w:rFonts w:hint="default"/>
        <w:lang w:val="tr-TR" w:eastAsia="en-US" w:bidi="ar-SA"/>
      </w:rPr>
    </w:lvl>
    <w:lvl w:ilvl="3" w:tplc="35D8FE5C">
      <w:numFmt w:val="bullet"/>
      <w:lvlText w:val="•"/>
      <w:lvlJc w:val="left"/>
      <w:pPr>
        <w:ind w:left="3707" w:hanging="360"/>
      </w:pPr>
      <w:rPr>
        <w:rFonts w:hint="default"/>
        <w:lang w:val="tr-TR" w:eastAsia="en-US" w:bidi="ar-SA"/>
      </w:rPr>
    </w:lvl>
    <w:lvl w:ilvl="4" w:tplc="BB0AEB84">
      <w:numFmt w:val="bullet"/>
      <w:lvlText w:val="•"/>
      <w:lvlJc w:val="left"/>
      <w:pPr>
        <w:ind w:left="4750" w:hanging="360"/>
      </w:pPr>
      <w:rPr>
        <w:rFonts w:hint="default"/>
        <w:lang w:val="tr-TR" w:eastAsia="en-US" w:bidi="ar-SA"/>
      </w:rPr>
    </w:lvl>
    <w:lvl w:ilvl="5" w:tplc="B1628EA0">
      <w:numFmt w:val="bullet"/>
      <w:lvlText w:val="•"/>
      <w:lvlJc w:val="left"/>
      <w:pPr>
        <w:ind w:left="5793" w:hanging="360"/>
      </w:pPr>
      <w:rPr>
        <w:rFonts w:hint="default"/>
        <w:lang w:val="tr-TR" w:eastAsia="en-US" w:bidi="ar-SA"/>
      </w:rPr>
    </w:lvl>
    <w:lvl w:ilvl="6" w:tplc="01D8281A">
      <w:numFmt w:val="bullet"/>
      <w:lvlText w:val="•"/>
      <w:lvlJc w:val="left"/>
      <w:pPr>
        <w:ind w:left="6835" w:hanging="360"/>
      </w:pPr>
      <w:rPr>
        <w:rFonts w:hint="default"/>
        <w:lang w:val="tr-TR" w:eastAsia="en-US" w:bidi="ar-SA"/>
      </w:rPr>
    </w:lvl>
    <w:lvl w:ilvl="7" w:tplc="C55C0F7A">
      <w:numFmt w:val="bullet"/>
      <w:lvlText w:val="•"/>
      <w:lvlJc w:val="left"/>
      <w:pPr>
        <w:ind w:left="7878" w:hanging="360"/>
      </w:pPr>
      <w:rPr>
        <w:rFonts w:hint="default"/>
        <w:lang w:val="tr-TR" w:eastAsia="en-US" w:bidi="ar-SA"/>
      </w:rPr>
    </w:lvl>
    <w:lvl w:ilvl="8" w:tplc="1D1632F0">
      <w:numFmt w:val="bullet"/>
      <w:lvlText w:val="•"/>
      <w:lvlJc w:val="left"/>
      <w:pPr>
        <w:ind w:left="8921" w:hanging="360"/>
      </w:pPr>
      <w:rPr>
        <w:rFonts w:hint="default"/>
        <w:lang w:val="tr-TR" w:eastAsia="en-US" w:bidi="ar-SA"/>
      </w:rPr>
    </w:lvl>
  </w:abstractNum>
  <w:abstractNum w:abstractNumId="2" w15:restartNumberingAfterBreak="0">
    <w:nsid w:val="26D86A5A"/>
    <w:multiLevelType w:val="hybridMultilevel"/>
    <w:tmpl w:val="6AC0BEF8"/>
    <w:lvl w:ilvl="0" w:tplc="DE8675E2">
      <w:start w:val="6"/>
      <w:numFmt w:val="decimal"/>
      <w:lvlText w:val="%1"/>
      <w:lvlJc w:val="left"/>
      <w:pPr>
        <w:ind w:left="580" w:hanging="360"/>
      </w:pPr>
      <w:rPr>
        <w:rFonts w:hint="default"/>
        <w:lang w:val="tr-TR" w:eastAsia="en-US" w:bidi="ar-SA"/>
      </w:rPr>
    </w:lvl>
    <w:lvl w:ilvl="1" w:tplc="B8C842A4">
      <w:numFmt w:val="none"/>
      <w:lvlText w:val=""/>
      <w:lvlJc w:val="left"/>
      <w:pPr>
        <w:tabs>
          <w:tab w:val="num" w:pos="360"/>
        </w:tabs>
      </w:pPr>
    </w:lvl>
    <w:lvl w:ilvl="2" w:tplc="DD3A8916">
      <w:numFmt w:val="bullet"/>
      <w:lvlText w:val=""/>
      <w:lvlJc w:val="left"/>
      <w:pPr>
        <w:ind w:left="940" w:hanging="361"/>
      </w:pPr>
      <w:rPr>
        <w:rFonts w:ascii="Symbol" w:eastAsia="Symbol" w:hAnsi="Symbol" w:cs="Symbol" w:hint="default"/>
        <w:b w:val="0"/>
        <w:bCs w:val="0"/>
        <w:i w:val="0"/>
        <w:iCs w:val="0"/>
        <w:spacing w:val="0"/>
        <w:w w:val="100"/>
        <w:sz w:val="24"/>
        <w:szCs w:val="24"/>
        <w:lang w:val="tr-TR" w:eastAsia="en-US" w:bidi="ar-SA"/>
      </w:rPr>
    </w:lvl>
    <w:lvl w:ilvl="3" w:tplc="75BC143A">
      <w:numFmt w:val="bullet"/>
      <w:lvlText w:val="•"/>
      <w:lvlJc w:val="left"/>
      <w:pPr>
        <w:ind w:left="3176" w:hanging="361"/>
      </w:pPr>
      <w:rPr>
        <w:rFonts w:hint="default"/>
        <w:lang w:val="tr-TR" w:eastAsia="en-US" w:bidi="ar-SA"/>
      </w:rPr>
    </w:lvl>
    <w:lvl w:ilvl="4" w:tplc="6A42DD20">
      <w:numFmt w:val="bullet"/>
      <w:lvlText w:val="•"/>
      <w:lvlJc w:val="left"/>
      <w:pPr>
        <w:ind w:left="4295" w:hanging="361"/>
      </w:pPr>
      <w:rPr>
        <w:rFonts w:hint="default"/>
        <w:lang w:val="tr-TR" w:eastAsia="en-US" w:bidi="ar-SA"/>
      </w:rPr>
    </w:lvl>
    <w:lvl w:ilvl="5" w:tplc="967807B0">
      <w:numFmt w:val="bullet"/>
      <w:lvlText w:val="•"/>
      <w:lvlJc w:val="left"/>
      <w:pPr>
        <w:ind w:left="5413" w:hanging="361"/>
      </w:pPr>
      <w:rPr>
        <w:rFonts w:hint="default"/>
        <w:lang w:val="tr-TR" w:eastAsia="en-US" w:bidi="ar-SA"/>
      </w:rPr>
    </w:lvl>
    <w:lvl w:ilvl="6" w:tplc="2968009E">
      <w:numFmt w:val="bullet"/>
      <w:lvlText w:val="•"/>
      <w:lvlJc w:val="left"/>
      <w:pPr>
        <w:ind w:left="6532" w:hanging="361"/>
      </w:pPr>
      <w:rPr>
        <w:rFonts w:hint="default"/>
        <w:lang w:val="tr-TR" w:eastAsia="en-US" w:bidi="ar-SA"/>
      </w:rPr>
    </w:lvl>
    <w:lvl w:ilvl="7" w:tplc="026E9E9A">
      <w:numFmt w:val="bullet"/>
      <w:lvlText w:val="•"/>
      <w:lvlJc w:val="left"/>
      <w:pPr>
        <w:ind w:left="7650" w:hanging="361"/>
      </w:pPr>
      <w:rPr>
        <w:rFonts w:hint="default"/>
        <w:lang w:val="tr-TR" w:eastAsia="en-US" w:bidi="ar-SA"/>
      </w:rPr>
    </w:lvl>
    <w:lvl w:ilvl="8" w:tplc="0728D27A">
      <w:numFmt w:val="bullet"/>
      <w:lvlText w:val="•"/>
      <w:lvlJc w:val="left"/>
      <w:pPr>
        <w:ind w:left="8769" w:hanging="361"/>
      </w:pPr>
      <w:rPr>
        <w:rFonts w:hint="default"/>
        <w:lang w:val="tr-TR" w:eastAsia="en-US" w:bidi="ar-SA"/>
      </w:rPr>
    </w:lvl>
  </w:abstractNum>
  <w:abstractNum w:abstractNumId="3" w15:restartNumberingAfterBreak="0">
    <w:nsid w:val="28237ADE"/>
    <w:multiLevelType w:val="hybridMultilevel"/>
    <w:tmpl w:val="D4AEB276"/>
    <w:lvl w:ilvl="0" w:tplc="046AB3B0">
      <w:numFmt w:val="bullet"/>
      <w:lvlText w:val=""/>
      <w:lvlJc w:val="left"/>
      <w:pPr>
        <w:ind w:left="828" w:hanging="360"/>
      </w:pPr>
      <w:rPr>
        <w:rFonts w:ascii="Symbol" w:eastAsia="Symbol" w:hAnsi="Symbol" w:cs="Symbol" w:hint="default"/>
        <w:b w:val="0"/>
        <w:bCs w:val="0"/>
        <w:i w:val="0"/>
        <w:iCs w:val="0"/>
        <w:spacing w:val="0"/>
        <w:w w:val="100"/>
        <w:sz w:val="24"/>
        <w:szCs w:val="24"/>
        <w:lang w:val="tr-TR" w:eastAsia="en-US" w:bidi="ar-SA"/>
      </w:rPr>
    </w:lvl>
    <w:lvl w:ilvl="1" w:tplc="0DE684FE">
      <w:numFmt w:val="bullet"/>
      <w:lvlText w:val="•"/>
      <w:lvlJc w:val="left"/>
      <w:pPr>
        <w:ind w:left="1786" w:hanging="360"/>
      </w:pPr>
      <w:rPr>
        <w:rFonts w:hint="default"/>
        <w:lang w:val="tr-TR" w:eastAsia="en-US" w:bidi="ar-SA"/>
      </w:rPr>
    </w:lvl>
    <w:lvl w:ilvl="2" w:tplc="6D8AA732">
      <w:numFmt w:val="bullet"/>
      <w:lvlText w:val="•"/>
      <w:lvlJc w:val="left"/>
      <w:pPr>
        <w:ind w:left="2752" w:hanging="360"/>
      </w:pPr>
      <w:rPr>
        <w:rFonts w:hint="default"/>
        <w:lang w:val="tr-TR" w:eastAsia="en-US" w:bidi="ar-SA"/>
      </w:rPr>
    </w:lvl>
    <w:lvl w:ilvl="3" w:tplc="C8CA6054">
      <w:numFmt w:val="bullet"/>
      <w:lvlText w:val="•"/>
      <w:lvlJc w:val="left"/>
      <w:pPr>
        <w:ind w:left="3718" w:hanging="360"/>
      </w:pPr>
      <w:rPr>
        <w:rFonts w:hint="default"/>
        <w:lang w:val="tr-TR" w:eastAsia="en-US" w:bidi="ar-SA"/>
      </w:rPr>
    </w:lvl>
    <w:lvl w:ilvl="4" w:tplc="0AA0D7B6">
      <w:numFmt w:val="bullet"/>
      <w:lvlText w:val="•"/>
      <w:lvlJc w:val="left"/>
      <w:pPr>
        <w:ind w:left="4685" w:hanging="360"/>
      </w:pPr>
      <w:rPr>
        <w:rFonts w:hint="default"/>
        <w:lang w:val="tr-TR" w:eastAsia="en-US" w:bidi="ar-SA"/>
      </w:rPr>
    </w:lvl>
    <w:lvl w:ilvl="5" w:tplc="FDD8CC9E">
      <w:numFmt w:val="bullet"/>
      <w:lvlText w:val="•"/>
      <w:lvlJc w:val="left"/>
      <w:pPr>
        <w:ind w:left="5651" w:hanging="360"/>
      </w:pPr>
      <w:rPr>
        <w:rFonts w:hint="default"/>
        <w:lang w:val="tr-TR" w:eastAsia="en-US" w:bidi="ar-SA"/>
      </w:rPr>
    </w:lvl>
    <w:lvl w:ilvl="6" w:tplc="7EE0E3F0">
      <w:numFmt w:val="bullet"/>
      <w:lvlText w:val="•"/>
      <w:lvlJc w:val="left"/>
      <w:pPr>
        <w:ind w:left="6617" w:hanging="360"/>
      </w:pPr>
      <w:rPr>
        <w:rFonts w:hint="default"/>
        <w:lang w:val="tr-TR" w:eastAsia="en-US" w:bidi="ar-SA"/>
      </w:rPr>
    </w:lvl>
    <w:lvl w:ilvl="7" w:tplc="1A72E314">
      <w:numFmt w:val="bullet"/>
      <w:lvlText w:val="•"/>
      <w:lvlJc w:val="left"/>
      <w:pPr>
        <w:ind w:left="7584" w:hanging="360"/>
      </w:pPr>
      <w:rPr>
        <w:rFonts w:hint="default"/>
        <w:lang w:val="tr-TR" w:eastAsia="en-US" w:bidi="ar-SA"/>
      </w:rPr>
    </w:lvl>
    <w:lvl w:ilvl="8" w:tplc="FE0E29FE">
      <w:numFmt w:val="bullet"/>
      <w:lvlText w:val="•"/>
      <w:lvlJc w:val="left"/>
      <w:pPr>
        <w:ind w:left="8550" w:hanging="360"/>
      </w:pPr>
      <w:rPr>
        <w:rFonts w:hint="default"/>
        <w:lang w:val="tr-TR" w:eastAsia="en-US" w:bidi="ar-SA"/>
      </w:rPr>
    </w:lvl>
  </w:abstractNum>
  <w:abstractNum w:abstractNumId="4" w15:restartNumberingAfterBreak="0">
    <w:nsid w:val="2DFB371B"/>
    <w:multiLevelType w:val="hybridMultilevel"/>
    <w:tmpl w:val="8C24CA56"/>
    <w:lvl w:ilvl="0" w:tplc="EF9AAD24">
      <w:numFmt w:val="bullet"/>
      <w:lvlText w:val=""/>
      <w:lvlJc w:val="left"/>
      <w:pPr>
        <w:ind w:left="828" w:hanging="360"/>
      </w:pPr>
      <w:rPr>
        <w:rFonts w:ascii="Symbol" w:eastAsia="Symbol" w:hAnsi="Symbol" w:cs="Symbol" w:hint="default"/>
        <w:b w:val="0"/>
        <w:bCs w:val="0"/>
        <w:i w:val="0"/>
        <w:iCs w:val="0"/>
        <w:spacing w:val="0"/>
        <w:w w:val="100"/>
        <w:sz w:val="24"/>
        <w:szCs w:val="24"/>
        <w:lang w:val="tr-TR" w:eastAsia="en-US" w:bidi="ar-SA"/>
      </w:rPr>
    </w:lvl>
    <w:lvl w:ilvl="1" w:tplc="DA98899A">
      <w:numFmt w:val="bullet"/>
      <w:lvlText w:val="•"/>
      <w:lvlJc w:val="left"/>
      <w:pPr>
        <w:ind w:left="1786" w:hanging="360"/>
      </w:pPr>
      <w:rPr>
        <w:rFonts w:hint="default"/>
        <w:lang w:val="tr-TR" w:eastAsia="en-US" w:bidi="ar-SA"/>
      </w:rPr>
    </w:lvl>
    <w:lvl w:ilvl="2" w:tplc="82D48448">
      <w:numFmt w:val="bullet"/>
      <w:lvlText w:val="•"/>
      <w:lvlJc w:val="left"/>
      <w:pPr>
        <w:ind w:left="2752" w:hanging="360"/>
      </w:pPr>
      <w:rPr>
        <w:rFonts w:hint="default"/>
        <w:lang w:val="tr-TR" w:eastAsia="en-US" w:bidi="ar-SA"/>
      </w:rPr>
    </w:lvl>
    <w:lvl w:ilvl="3" w:tplc="47388124">
      <w:numFmt w:val="bullet"/>
      <w:lvlText w:val="•"/>
      <w:lvlJc w:val="left"/>
      <w:pPr>
        <w:ind w:left="3718" w:hanging="360"/>
      </w:pPr>
      <w:rPr>
        <w:rFonts w:hint="default"/>
        <w:lang w:val="tr-TR" w:eastAsia="en-US" w:bidi="ar-SA"/>
      </w:rPr>
    </w:lvl>
    <w:lvl w:ilvl="4" w:tplc="BCE0765E">
      <w:numFmt w:val="bullet"/>
      <w:lvlText w:val="•"/>
      <w:lvlJc w:val="left"/>
      <w:pPr>
        <w:ind w:left="4685" w:hanging="360"/>
      </w:pPr>
      <w:rPr>
        <w:rFonts w:hint="default"/>
        <w:lang w:val="tr-TR" w:eastAsia="en-US" w:bidi="ar-SA"/>
      </w:rPr>
    </w:lvl>
    <w:lvl w:ilvl="5" w:tplc="60D2F6D4">
      <w:numFmt w:val="bullet"/>
      <w:lvlText w:val="•"/>
      <w:lvlJc w:val="left"/>
      <w:pPr>
        <w:ind w:left="5651" w:hanging="360"/>
      </w:pPr>
      <w:rPr>
        <w:rFonts w:hint="default"/>
        <w:lang w:val="tr-TR" w:eastAsia="en-US" w:bidi="ar-SA"/>
      </w:rPr>
    </w:lvl>
    <w:lvl w:ilvl="6" w:tplc="EDA458EC">
      <w:numFmt w:val="bullet"/>
      <w:lvlText w:val="•"/>
      <w:lvlJc w:val="left"/>
      <w:pPr>
        <w:ind w:left="6617" w:hanging="360"/>
      </w:pPr>
      <w:rPr>
        <w:rFonts w:hint="default"/>
        <w:lang w:val="tr-TR" w:eastAsia="en-US" w:bidi="ar-SA"/>
      </w:rPr>
    </w:lvl>
    <w:lvl w:ilvl="7" w:tplc="B682061C">
      <w:numFmt w:val="bullet"/>
      <w:lvlText w:val="•"/>
      <w:lvlJc w:val="left"/>
      <w:pPr>
        <w:ind w:left="7584" w:hanging="360"/>
      </w:pPr>
      <w:rPr>
        <w:rFonts w:hint="default"/>
        <w:lang w:val="tr-TR" w:eastAsia="en-US" w:bidi="ar-SA"/>
      </w:rPr>
    </w:lvl>
    <w:lvl w:ilvl="8" w:tplc="BC2C769C">
      <w:numFmt w:val="bullet"/>
      <w:lvlText w:val="•"/>
      <w:lvlJc w:val="left"/>
      <w:pPr>
        <w:ind w:left="8550" w:hanging="360"/>
      </w:pPr>
      <w:rPr>
        <w:rFonts w:hint="default"/>
        <w:lang w:val="tr-TR" w:eastAsia="en-US" w:bidi="ar-SA"/>
      </w:rPr>
    </w:lvl>
  </w:abstractNum>
  <w:abstractNum w:abstractNumId="5" w15:restartNumberingAfterBreak="0">
    <w:nsid w:val="3FC240F6"/>
    <w:multiLevelType w:val="hybridMultilevel"/>
    <w:tmpl w:val="39585272"/>
    <w:lvl w:ilvl="0" w:tplc="720493DC">
      <w:start w:val="6"/>
      <w:numFmt w:val="decimal"/>
      <w:lvlText w:val="%1"/>
      <w:lvlJc w:val="left"/>
      <w:pPr>
        <w:ind w:left="580" w:hanging="360"/>
      </w:pPr>
      <w:rPr>
        <w:rFonts w:hint="default"/>
        <w:lang w:val="tr-TR" w:eastAsia="en-US" w:bidi="ar-SA"/>
      </w:rPr>
    </w:lvl>
    <w:lvl w:ilvl="1" w:tplc="DBBC63E0">
      <w:numFmt w:val="none"/>
      <w:lvlText w:val=""/>
      <w:lvlJc w:val="left"/>
      <w:pPr>
        <w:tabs>
          <w:tab w:val="num" w:pos="360"/>
        </w:tabs>
      </w:pPr>
    </w:lvl>
    <w:lvl w:ilvl="2" w:tplc="05BECCE2">
      <w:numFmt w:val="bullet"/>
      <w:lvlText w:val="•"/>
      <w:lvlJc w:val="left"/>
      <w:pPr>
        <w:ind w:left="2665" w:hanging="360"/>
      </w:pPr>
      <w:rPr>
        <w:rFonts w:hint="default"/>
        <w:lang w:val="tr-TR" w:eastAsia="en-US" w:bidi="ar-SA"/>
      </w:rPr>
    </w:lvl>
    <w:lvl w:ilvl="3" w:tplc="71EE5588">
      <w:numFmt w:val="bullet"/>
      <w:lvlText w:val="•"/>
      <w:lvlJc w:val="left"/>
      <w:pPr>
        <w:ind w:left="3707" w:hanging="360"/>
      </w:pPr>
      <w:rPr>
        <w:rFonts w:hint="default"/>
        <w:lang w:val="tr-TR" w:eastAsia="en-US" w:bidi="ar-SA"/>
      </w:rPr>
    </w:lvl>
    <w:lvl w:ilvl="4" w:tplc="B70CD678">
      <w:numFmt w:val="bullet"/>
      <w:lvlText w:val="•"/>
      <w:lvlJc w:val="left"/>
      <w:pPr>
        <w:ind w:left="4750" w:hanging="360"/>
      </w:pPr>
      <w:rPr>
        <w:rFonts w:hint="default"/>
        <w:lang w:val="tr-TR" w:eastAsia="en-US" w:bidi="ar-SA"/>
      </w:rPr>
    </w:lvl>
    <w:lvl w:ilvl="5" w:tplc="4762E0B0">
      <w:numFmt w:val="bullet"/>
      <w:lvlText w:val="•"/>
      <w:lvlJc w:val="left"/>
      <w:pPr>
        <w:ind w:left="5793" w:hanging="360"/>
      </w:pPr>
      <w:rPr>
        <w:rFonts w:hint="default"/>
        <w:lang w:val="tr-TR" w:eastAsia="en-US" w:bidi="ar-SA"/>
      </w:rPr>
    </w:lvl>
    <w:lvl w:ilvl="6" w:tplc="82F46A94">
      <w:numFmt w:val="bullet"/>
      <w:lvlText w:val="•"/>
      <w:lvlJc w:val="left"/>
      <w:pPr>
        <w:ind w:left="6835" w:hanging="360"/>
      </w:pPr>
      <w:rPr>
        <w:rFonts w:hint="default"/>
        <w:lang w:val="tr-TR" w:eastAsia="en-US" w:bidi="ar-SA"/>
      </w:rPr>
    </w:lvl>
    <w:lvl w:ilvl="7" w:tplc="38B87C46">
      <w:numFmt w:val="bullet"/>
      <w:lvlText w:val="•"/>
      <w:lvlJc w:val="left"/>
      <w:pPr>
        <w:ind w:left="7878" w:hanging="360"/>
      </w:pPr>
      <w:rPr>
        <w:rFonts w:hint="default"/>
        <w:lang w:val="tr-TR" w:eastAsia="en-US" w:bidi="ar-SA"/>
      </w:rPr>
    </w:lvl>
    <w:lvl w:ilvl="8" w:tplc="E61E981E">
      <w:numFmt w:val="bullet"/>
      <w:lvlText w:val="•"/>
      <w:lvlJc w:val="left"/>
      <w:pPr>
        <w:ind w:left="8921" w:hanging="360"/>
      </w:pPr>
      <w:rPr>
        <w:rFonts w:hint="default"/>
        <w:lang w:val="tr-TR" w:eastAsia="en-US" w:bidi="ar-SA"/>
      </w:rPr>
    </w:lvl>
  </w:abstractNum>
  <w:abstractNum w:abstractNumId="6" w15:restartNumberingAfterBreak="0">
    <w:nsid w:val="4CA515E7"/>
    <w:multiLevelType w:val="hybridMultilevel"/>
    <w:tmpl w:val="30AED5D2"/>
    <w:lvl w:ilvl="0" w:tplc="69763486">
      <w:start w:val="1"/>
      <w:numFmt w:val="decimal"/>
      <w:lvlText w:val="%1.0"/>
      <w:lvlJc w:val="left"/>
      <w:pPr>
        <w:ind w:left="360" w:hanging="360"/>
      </w:pPr>
      <w:rPr>
        <w:rFonts w:ascii="Times New Roman" w:eastAsia="Times New Roman" w:hAnsi="Times New Roman" w:cs="Times New Roman" w:hint="default"/>
        <w:b/>
        <w:bCs/>
        <w:i w:val="0"/>
        <w:iCs w:val="0"/>
        <w:spacing w:val="0"/>
        <w:w w:val="100"/>
        <w:sz w:val="24"/>
        <w:szCs w:val="24"/>
        <w:lang w:val="tr-TR" w:eastAsia="en-US" w:bidi="ar-SA"/>
      </w:rPr>
    </w:lvl>
    <w:lvl w:ilvl="1" w:tplc="7444EEC6">
      <w:numFmt w:val="none"/>
      <w:lvlText w:val=""/>
      <w:lvlJc w:val="left"/>
      <w:pPr>
        <w:tabs>
          <w:tab w:val="num" w:pos="360"/>
        </w:tabs>
      </w:pPr>
    </w:lvl>
    <w:lvl w:ilvl="2" w:tplc="DD40788A">
      <w:numFmt w:val="bullet"/>
      <w:lvlText w:val="•"/>
      <w:lvlJc w:val="left"/>
      <w:pPr>
        <w:ind w:left="2665" w:hanging="360"/>
      </w:pPr>
      <w:rPr>
        <w:rFonts w:hint="default"/>
        <w:lang w:val="tr-TR" w:eastAsia="en-US" w:bidi="ar-SA"/>
      </w:rPr>
    </w:lvl>
    <w:lvl w:ilvl="3" w:tplc="BE0414C8">
      <w:numFmt w:val="bullet"/>
      <w:lvlText w:val="•"/>
      <w:lvlJc w:val="left"/>
      <w:pPr>
        <w:ind w:left="3707" w:hanging="360"/>
      </w:pPr>
      <w:rPr>
        <w:rFonts w:hint="default"/>
        <w:lang w:val="tr-TR" w:eastAsia="en-US" w:bidi="ar-SA"/>
      </w:rPr>
    </w:lvl>
    <w:lvl w:ilvl="4" w:tplc="B0E492E6">
      <w:numFmt w:val="bullet"/>
      <w:lvlText w:val="•"/>
      <w:lvlJc w:val="left"/>
      <w:pPr>
        <w:ind w:left="4750" w:hanging="360"/>
      </w:pPr>
      <w:rPr>
        <w:rFonts w:hint="default"/>
        <w:lang w:val="tr-TR" w:eastAsia="en-US" w:bidi="ar-SA"/>
      </w:rPr>
    </w:lvl>
    <w:lvl w:ilvl="5" w:tplc="2DA697FE">
      <w:numFmt w:val="bullet"/>
      <w:lvlText w:val="•"/>
      <w:lvlJc w:val="left"/>
      <w:pPr>
        <w:ind w:left="5793" w:hanging="360"/>
      </w:pPr>
      <w:rPr>
        <w:rFonts w:hint="default"/>
        <w:lang w:val="tr-TR" w:eastAsia="en-US" w:bidi="ar-SA"/>
      </w:rPr>
    </w:lvl>
    <w:lvl w:ilvl="6" w:tplc="6D84E22E">
      <w:numFmt w:val="bullet"/>
      <w:lvlText w:val="•"/>
      <w:lvlJc w:val="left"/>
      <w:pPr>
        <w:ind w:left="6835" w:hanging="360"/>
      </w:pPr>
      <w:rPr>
        <w:rFonts w:hint="default"/>
        <w:lang w:val="tr-TR" w:eastAsia="en-US" w:bidi="ar-SA"/>
      </w:rPr>
    </w:lvl>
    <w:lvl w:ilvl="7" w:tplc="8AECF952">
      <w:numFmt w:val="bullet"/>
      <w:lvlText w:val="•"/>
      <w:lvlJc w:val="left"/>
      <w:pPr>
        <w:ind w:left="7878" w:hanging="360"/>
      </w:pPr>
      <w:rPr>
        <w:rFonts w:hint="default"/>
        <w:lang w:val="tr-TR" w:eastAsia="en-US" w:bidi="ar-SA"/>
      </w:rPr>
    </w:lvl>
    <w:lvl w:ilvl="8" w:tplc="755CACA8">
      <w:numFmt w:val="bullet"/>
      <w:lvlText w:val="•"/>
      <w:lvlJc w:val="left"/>
      <w:pPr>
        <w:ind w:left="8921" w:hanging="360"/>
      </w:pPr>
      <w:rPr>
        <w:rFonts w:hint="default"/>
        <w:lang w:val="tr-TR" w:eastAsia="en-US" w:bidi="ar-SA"/>
      </w:rPr>
    </w:lvl>
  </w:abstractNum>
  <w:abstractNum w:abstractNumId="7" w15:restartNumberingAfterBreak="0">
    <w:nsid w:val="57D71808"/>
    <w:multiLevelType w:val="hybridMultilevel"/>
    <w:tmpl w:val="438E1350"/>
    <w:lvl w:ilvl="0" w:tplc="60622BB6">
      <w:numFmt w:val="bullet"/>
      <w:lvlText w:val=""/>
      <w:lvlJc w:val="left"/>
      <w:pPr>
        <w:ind w:left="828" w:hanging="360"/>
      </w:pPr>
      <w:rPr>
        <w:rFonts w:ascii="Symbol" w:eastAsia="Symbol" w:hAnsi="Symbol" w:cs="Symbol" w:hint="default"/>
        <w:b w:val="0"/>
        <w:bCs w:val="0"/>
        <w:i w:val="0"/>
        <w:iCs w:val="0"/>
        <w:spacing w:val="0"/>
        <w:w w:val="100"/>
        <w:sz w:val="24"/>
        <w:szCs w:val="24"/>
        <w:lang w:val="tr-TR" w:eastAsia="en-US" w:bidi="ar-SA"/>
      </w:rPr>
    </w:lvl>
    <w:lvl w:ilvl="1" w:tplc="6D781C88">
      <w:numFmt w:val="bullet"/>
      <w:lvlText w:val="•"/>
      <w:lvlJc w:val="left"/>
      <w:pPr>
        <w:ind w:left="1786" w:hanging="360"/>
      </w:pPr>
      <w:rPr>
        <w:rFonts w:hint="default"/>
        <w:lang w:val="tr-TR" w:eastAsia="en-US" w:bidi="ar-SA"/>
      </w:rPr>
    </w:lvl>
    <w:lvl w:ilvl="2" w:tplc="D6287A36">
      <w:numFmt w:val="bullet"/>
      <w:lvlText w:val="•"/>
      <w:lvlJc w:val="left"/>
      <w:pPr>
        <w:ind w:left="2752" w:hanging="360"/>
      </w:pPr>
      <w:rPr>
        <w:rFonts w:hint="default"/>
        <w:lang w:val="tr-TR" w:eastAsia="en-US" w:bidi="ar-SA"/>
      </w:rPr>
    </w:lvl>
    <w:lvl w:ilvl="3" w:tplc="F506AEC8">
      <w:numFmt w:val="bullet"/>
      <w:lvlText w:val="•"/>
      <w:lvlJc w:val="left"/>
      <w:pPr>
        <w:ind w:left="3718" w:hanging="360"/>
      </w:pPr>
      <w:rPr>
        <w:rFonts w:hint="default"/>
        <w:lang w:val="tr-TR" w:eastAsia="en-US" w:bidi="ar-SA"/>
      </w:rPr>
    </w:lvl>
    <w:lvl w:ilvl="4" w:tplc="C09235FA">
      <w:numFmt w:val="bullet"/>
      <w:lvlText w:val="•"/>
      <w:lvlJc w:val="left"/>
      <w:pPr>
        <w:ind w:left="4685" w:hanging="360"/>
      </w:pPr>
      <w:rPr>
        <w:rFonts w:hint="default"/>
        <w:lang w:val="tr-TR" w:eastAsia="en-US" w:bidi="ar-SA"/>
      </w:rPr>
    </w:lvl>
    <w:lvl w:ilvl="5" w:tplc="40F6A126">
      <w:numFmt w:val="bullet"/>
      <w:lvlText w:val="•"/>
      <w:lvlJc w:val="left"/>
      <w:pPr>
        <w:ind w:left="5651" w:hanging="360"/>
      </w:pPr>
      <w:rPr>
        <w:rFonts w:hint="default"/>
        <w:lang w:val="tr-TR" w:eastAsia="en-US" w:bidi="ar-SA"/>
      </w:rPr>
    </w:lvl>
    <w:lvl w:ilvl="6" w:tplc="D8D4D782">
      <w:numFmt w:val="bullet"/>
      <w:lvlText w:val="•"/>
      <w:lvlJc w:val="left"/>
      <w:pPr>
        <w:ind w:left="6617" w:hanging="360"/>
      </w:pPr>
      <w:rPr>
        <w:rFonts w:hint="default"/>
        <w:lang w:val="tr-TR" w:eastAsia="en-US" w:bidi="ar-SA"/>
      </w:rPr>
    </w:lvl>
    <w:lvl w:ilvl="7" w:tplc="1BCE0372">
      <w:numFmt w:val="bullet"/>
      <w:lvlText w:val="•"/>
      <w:lvlJc w:val="left"/>
      <w:pPr>
        <w:ind w:left="7584" w:hanging="360"/>
      </w:pPr>
      <w:rPr>
        <w:rFonts w:hint="default"/>
        <w:lang w:val="tr-TR" w:eastAsia="en-US" w:bidi="ar-SA"/>
      </w:rPr>
    </w:lvl>
    <w:lvl w:ilvl="8" w:tplc="A4060C58">
      <w:numFmt w:val="bullet"/>
      <w:lvlText w:val="•"/>
      <w:lvlJc w:val="left"/>
      <w:pPr>
        <w:ind w:left="8550" w:hanging="360"/>
      </w:pPr>
      <w:rPr>
        <w:rFonts w:hint="default"/>
        <w:lang w:val="tr-TR" w:eastAsia="en-US" w:bidi="ar-SA"/>
      </w:rPr>
    </w:lvl>
  </w:abstractNum>
  <w:abstractNum w:abstractNumId="8" w15:restartNumberingAfterBreak="0">
    <w:nsid w:val="5FE805E5"/>
    <w:multiLevelType w:val="hybridMultilevel"/>
    <w:tmpl w:val="9D38F95E"/>
    <w:lvl w:ilvl="0" w:tplc="236E8856">
      <w:numFmt w:val="bullet"/>
      <w:lvlText w:val=""/>
      <w:lvlJc w:val="left"/>
      <w:pPr>
        <w:ind w:left="828" w:hanging="360"/>
      </w:pPr>
      <w:rPr>
        <w:rFonts w:ascii="Symbol" w:eastAsia="Symbol" w:hAnsi="Symbol" w:cs="Symbol" w:hint="default"/>
        <w:b w:val="0"/>
        <w:bCs w:val="0"/>
        <w:i w:val="0"/>
        <w:iCs w:val="0"/>
        <w:spacing w:val="0"/>
        <w:w w:val="100"/>
        <w:sz w:val="24"/>
        <w:szCs w:val="24"/>
        <w:lang w:val="tr-TR" w:eastAsia="en-US" w:bidi="ar-SA"/>
      </w:rPr>
    </w:lvl>
    <w:lvl w:ilvl="1" w:tplc="F0B6F4F6">
      <w:numFmt w:val="bullet"/>
      <w:lvlText w:val="•"/>
      <w:lvlJc w:val="left"/>
      <w:pPr>
        <w:ind w:left="1786" w:hanging="360"/>
      </w:pPr>
      <w:rPr>
        <w:rFonts w:hint="default"/>
        <w:lang w:val="tr-TR" w:eastAsia="en-US" w:bidi="ar-SA"/>
      </w:rPr>
    </w:lvl>
    <w:lvl w:ilvl="2" w:tplc="2D78D4D0">
      <w:numFmt w:val="bullet"/>
      <w:lvlText w:val="•"/>
      <w:lvlJc w:val="left"/>
      <w:pPr>
        <w:ind w:left="2752" w:hanging="360"/>
      </w:pPr>
      <w:rPr>
        <w:rFonts w:hint="default"/>
        <w:lang w:val="tr-TR" w:eastAsia="en-US" w:bidi="ar-SA"/>
      </w:rPr>
    </w:lvl>
    <w:lvl w:ilvl="3" w:tplc="ECDEC120">
      <w:numFmt w:val="bullet"/>
      <w:lvlText w:val="•"/>
      <w:lvlJc w:val="left"/>
      <w:pPr>
        <w:ind w:left="3718" w:hanging="360"/>
      </w:pPr>
      <w:rPr>
        <w:rFonts w:hint="default"/>
        <w:lang w:val="tr-TR" w:eastAsia="en-US" w:bidi="ar-SA"/>
      </w:rPr>
    </w:lvl>
    <w:lvl w:ilvl="4" w:tplc="5C1ACCD8">
      <w:numFmt w:val="bullet"/>
      <w:lvlText w:val="•"/>
      <w:lvlJc w:val="left"/>
      <w:pPr>
        <w:ind w:left="4685" w:hanging="360"/>
      </w:pPr>
      <w:rPr>
        <w:rFonts w:hint="default"/>
        <w:lang w:val="tr-TR" w:eastAsia="en-US" w:bidi="ar-SA"/>
      </w:rPr>
    </w:lvl>
    <w:lvl w:ilvl="5" w:tplc="2DFA463A">
      <w:numFmt w:val="bullet"/>
      <w:lvlText w:val="•"/>
      <w:lvlJc w:val="left"/>
      <w:pPr>
        <w:ind w:left="5651" w:hanging="360"/>
      </w:pPr>
      <w:rPr>
        <w:rFonts w:hint="default"/>
        <w:lang w:val="tr-TR" w:eastAsia="en-US" w:bidi="ar-SA"/>
      </w:rPr>
    </w:lvl>
    <w:lvl w:ilvl="6" w:tplc="B4408BFE">
      <w:numFmt w:val="bullet"/>
      <w:lvlText w:val="•"/>
      <w:lvlJc w:val="left"/>
      <w:pPr>
        <w:ind w:left="6617" w:hanging="360"/>
      </w:pPr>
      <w:rPr>
        <w:rFonts w:hint="default"/>
        <w:lang w:val="tr-TR" w:eastAsia="en-US" w:bidi="ar-SA"/>
      </w:rPr>
    </w:lvl>
    <w:lvl w:ilvl="7" w:tplc="FBE650C6">
      <w:numFmt w:val="bullet"/>
      <w:lvlText w:val="•"/>
      <w:lvlJc w:val="left"/>
      <w:pPr>
        <w:ind w:left="7584" w:hanging="360"/>
      </w:pPr>
      <w:rPr>
        <w:rFonts w:hint="default"/>
        <w:lang w:val="tr-TR" w:eastAsia="en-US" w:bidi="ar-SA"/>
      </w:rPr>
    </w:lvl>
    <w:lvl w:ilvl="8" w:tplc="1AA69084">
      <w:numFmt w:val="bullet"/>
      <w:lvlText w:val="•"/>
      <w:lvlJc w:val="left"/>
      <w:pPr>
        <w:ind w:left="8550" w:hanging="360"/>
      </w:pPr>
      <w:rPr>
        <w:rFonts w:hint="default"/>
        <w:lang w:val="tr-TR" w:eastAsia="en-US" w:bidi="ar-SA"/>
      </w:rPr>
    </w:lvl>
  </w:abstractNum>
  <w:abstractNum w:abstractNumId="9" w15:restartNumberingAfterBreak="0">
    <w:nsid w:val="7BBC2169"/>
    <w:multiLevelType w:val="hybridMultilevel"/>
    <w:tmpl w:val="CE8C5444"/>
    <w:lvl w:ilvl="0" w:tplc="19CE7358">
      <w:numFmt w:val="bullet"/>
      <w:lvlText w:val=""/>
      <w:lvlJc w:val="left"/>
      <w:pPr>
        <w:ind w:left="828" w:hanging="360"/>
      </w:pPr>
      <w:rPr>
        <w:rFonts w:ascii="Symbol" w:eastAsia="Symbol" w:hAnsi="Symbol" w:cs="Symbol" w:hint="default"/>
        <w:b w:val="0"/>
        <w:bCs w:val="0"/>
        <w:i w:val="0"/>
        <w:iCs w:val="0"/>
        <w:spacing w:val="0"/>
        <w:w w:val="100"/>
        <w:sz w:val="24"/>
        <w:szCs w:val="24"/>
        <w:lang w:val="tr-TR" w:eastAsia="en-US" w:bidi="ar-SA"/>
      </w:rPr>
    </w:lvl>
    <w:lvl w:ilvl="1" w:tplc="5CEAFCB6">
      <w:numFmt w:val="bullet"/>
      <w:lvlText w:val="•"/>
      <w:lvlJc w:val="left"/>
      <w:pPr>
        <w:ind w:left="1786" w:hanging="360"/>
      </w:pPr>
      <w:rPr>
        <w:rFonts w:hint="default"/>
        <w:lang w:val="tr-TR" w:eastAsia="en-US" w:bidi="ar-SA"/>
      </w:rPr>
    </w:lvl>
    <w:lvl w:ilvl="2" w:tplc="9EB64228">
      <w:numFmt w:val="bullet"/>
      <w:lvlText w:val="•"/>
      <w:lvlJc w:val="left"/>
      <w:pPr>
        <w:ind w:left="2752" w:hanging="360"/>
      </w:pPr>
      <w:rPr>
        <w:rFonts w:hint="default"/>
        <w:lang w:val="tr-TR" w:eastAsia="en-US" w:bidi="ar-SA"/>
      </w:rPr>
    </w:lvl>
    <w:lvl w:ilvl="3" w:tplc="4A089990">
      <w:numFmt w:val="bullet"/>
      <w:lvlText w:val="•"/>
      <w:lvlJc w:val="left"/>
      <w:pPr>
        <w:ind w:left="3718" w:hanging="360"/>
      </w:pPr>
      <w:rPr>
        <w:rFonts w:hint="default"/>
        <w:lang w:val="tr-TR" w:eastAsia="en-US" w:bidi="ar-SA"/>
      </w:rPr>
    </w:lvl>
    <w:lvl w:ilvl="4" w:tplc="91ACD790">
      <w:numFmt w:val="bullet"/>
      <w:lvlText w:val="•"/>
      <w:lvlJc w:val="left"/>
      <w:pPr>
        <w:ind w:left="4685" w:hanging="360"/>
      </w:pPr>
      <w:rPr>
        <w:rFonts w:hint="default"/>
        <w:lang w:val="tr-TR" w:eastAsia="en-US" w:bidi="ar-SA"/>
      </w:rPr>
    </w:lvl>
    <w:lvl w:ilvl="5" w:tplc="2898A1A2">
      <w:numFmt w:val="bullet"/>
      <w:lvlText w:val="•"/>
      <w:lvlJc w:val="left"/>
      <w:pPr>
        <w:ind w:left="5651" w:hanging="360"/>
      </w:pPr>
      <w:rPr>
        <w:rFonts w:hint="default"/>
        <w:lang w:val="tr-TR" w:eastAsia="en-US" w:bidi="ar-SA"/>
      </w:rPr>
    </w:lvl>
    <w:lvl w:ilvl="6" w:tplc="6E588178">
      <w:numFmt w:val="bullet"/>
      <w:lvlText w:val="•"/>
      <w:lvlJc w:val="left"/>
      <w:pPr>
        <w:ind w:left="6617" w:hanging="360"/>
      </w:pPr>
      <w:rPr>
        <w:rFonts w:hint="default"/>
        <w:lang w:val="tr-TR" w:eastAsia="en-US" w:bidi="ar-SA"/>
      </w:rPr>
    </w:lvl>
    <w:lvl w:ilvl="7" w:tplc="5CD0086C">
      <w:numFmt w:val="bullet"/>
      <w:lvlText w:val="•"/>
      <w:lvlJc w:val="left"/>
      <w:pPr>
        <w:ind w:left="7584" w:hanging="360"/>
      </w:pPr>
      <w:rPr>
        <w:rFonts w:hint="default"/>
        <w:lang w:val="tr-TR" w:eastAsia="en-US" w:bidi="ar-SA"/>
      </w:rPr>
    </w:lvl>
    <w:lvl w:ilvl="8" w:tplc="955C5C80">
      <w:numFmt w:val="bullet"/>
      <w:lvlText w:val="•"/>
      <w:lvlJc w:val="left"/>
      <w:pPr>
        <w:ind w:left="8550" w:hanging="360"/>
      </w:pPr>
      <w:rPr>
        <w:rFonts w:hint="default"/>
        <w:lang w:val="tr-TR" w:eastAsia="en-US" w:bidi="ar-SA"/>
      </w:rPr>
    </w:lvl>
  </w:abstractNum>
  <w:num w:numId="1">
    <w:abstractNumId w:val="2"/>
  </w:num>
  <w:num w:numId="2">
    <w:abstractNumId w:val="5"/>
  </w:num>
  <w:num w:numId="3">
    <w:abstractNumId w:val="1"/>
  </w:num>
  <w:num w:numId="4">
    <w:abstractNumId w:val="7"/>
  </w:num>
  <w:num w:numId="5">
    <w:abstractNumId w:val="9"/>
  </w:num>
  <w:num w:numId="6">
    <w:abstractNumId w:val="0"/>
  </w:num>
  <w:num w:numId="7">
    <w:abstractNumId w:val="3"/>
  </w:num>
  <w:num w:numId="8">
    <w:abstractNumId w:val="4"/>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5BD"/>
    <w:rsid w:val="00076212"/>
    <w:rsid w:val="000B2196"/>
    <w:rsid w:val="0013304E"/>
    <w:rsid w:val="001B5275"/>
    <w:rsid w:val="001C2959"/>
    <w:rsid w:val="002A3BA1"/>
    <w:rsid w:val="00325228"/>
    <w:rsid w:val="00345DA2"/>
    <w:rsid w:val="00357560"/>
    <w:rsid w:val="004B55CC"/>
    <w:rsid w:val="004E6A49"/>
    <w:rsid w:val="005204A7"/>
    <w:rsid w:val="00545AC2"/>
    <w:rsid w:val="00576911"/>
    <w:rsid w:val="005D5E52"/>
    <w:rsid w:val="005F309D"/>
    <w:rsid w:val="00644B88"/>
    <w:rsid w:val="006A4528"/>
    <w:rsid w:val="0075568F"/>
    <w:rsid w:val="007F4D95"/>
    <w:rsid w:val="008310D9"/>
    <w:rsid w:val="009160F2"/>
    <w:rsid w:val="00960639"/>
    <w:rsid w:val="009638E3"/>
    <w:rsid w:val="00A2642E"/>
    <w:rsid w:val="00AF2254"/>
    <w:rsid w:val="00BA4731"/>
    <w:rsid w:val="00BC6B1C"/>
    <w:rsid w:val="00BC6C7D"/>
    <w:rsid w:val="00BE2C58"/>
    <w:rsid w:val="00D67A98"/>
    <w:rsid w:val="00D9372E"/>
    <w:rsid w:val="00DB15BD"/>
    <w:rsid w:val="00E23E68"/>
    <w:rsid w:val="00E86049"/>
    <w:rsid w:val="00EA6224"/>
    <w:rsid w:val="00F52F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894435-ED25-4514-8BBA-E6D9A4D66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B15BD"/>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DB15BD"/>
    <w:tblPr>
      <w:tblInd w:w="0" w:type="dxa"/>
      <w:tblCellMar>
        <w:top w:w="0" w:type="dxa"/>
        <w:left w:w="0" w:type="dxa"/>
        <w:bottom w:w="0" w:type="dxa"/>
        <w:right w:w="0" w:type="dxa"/>
      </w:tblCellMar>
    </w:tblPr>
  </w:style>
  <w:style w:type="paragraph" w:styleId="GvdeMetni">
    <w:name w:val="Body Text"/>
    <w:basedOn w:val="Normal"/>
    <w:uiPriority w:val="1"/>
    <w:qFormat/>
    <w:rsid w:val="00DB15BD"/>
    <w:pPr>
      <w:ind w:left="940" w:hanging="361"/>
    </w:pPr>
    <w:rPr>
      <w:sz w:val="24"/>
      <w:szCs w:val="24"/>
    </w:rPr>
  </w:style>
  <w:style w:type="paragraph" w:customStyle="1" w:styleId="Balk11">
    <w:name w:val="Başlık 11"/>
    <w:basedOn w:val="Normal"/>
    <w:uiPriority w:val="1"/>
    <w:qFormat/>
    <w:rsid w:val="00DB15BD"/>
    <w:pPr>
      <w:ind w:left="220"/>
      <w:jc w:val="both"/>
      <w:outlineLvl w:val="1"/>
    </w:pPr>
    <w:rPr>
      <w:b/>
      <w:bCs/>
      <w:i/>
      <w:iCs/>
      <w:sz w:val="24"/>
      <w:szCs w:val="24"/>
    </w:rPr>
  </w:style>
  <w:style w:type="paragraph" w:styleId="ListeParagraf">
    <w:name w:val="List Paragraph"/>
    <w:basedOn w:val="Normal"/>
    <w:uiPriority w:val="1"/>
    <w:qFormat/>
    <w:rsid w:val="00DB15BD"/>
    <w:pPr>
      <w:ind w:left="580" w:hanging="360"/>
    </w:pPr>
  </w:style>
  <w:style w:type="paragraph" w:customStyle="1" w:styleId="TableParagraph">
    <w:name w:val="Table Paragraph"/>
    <w:basedOn w:val="Normal"/>
    <w:uiPriority w:val="1"/>
    <w:qFormat/>
    <w:rsid w:val="00DB15BD"/>
    <w:pPr>
      <w:spacing w:line="188" w:lineRule="exact"/>
      <w:ind w:left="828"/>
    </w:pPr>
  </w:style>
  <w:style w:type="paragraph" w:styleId="BalonMetni">
    <w:name w:val="Balloon Text"/>
    <w:basedOn w:val="Normal"/>
    <w:link w:val="BalonMetniChar"/>
    <w:uiPriority w:val="99"/>
    <w:semiHidden/>
    <w:unhideWhenUsed/>
    <w:rsid w:val="001B5275"/>
    <w:rPr>
      <w:rFonts w:ascii="Tahoma" w:hAnsi="Tahoma" w:cs="Tahoma"/>
      <w:sz w:val="16"/>
      <w:szCs w:val="16"/>
    </w:rPr>
  </w:style>
  <w:style w:type="character" w:customStyle="1" w:styleId="BalonMetniChar">
    <w:name w:val="Balon Metni Char"/>
    <w:basedOn w:val="VarsaylanParagrafYazTipi"/>
    <w:link w:val="BalonMetni"/>
    <w:uiPriority w:val="99"/>
    <w:semiHidden/>
    <w:rsid w:val="001B5275"/>
    <w:rPr>
      <w:rFonts w:ascii="Tahoma" w:eastAsia="Times New Roman" w:hAnsi="Tahoma" w:cs="Tahoma"/>
      <w:sz w:val="16"/>
      <w:szCs w:val="16"/>
      <w:lang w:val="tr-TR"/>
    </w:rPr>
  </w:style>
  <w:style w:type="table" w:styleId="TabloKlavuzu">
    <w:name w:val="Table Grid"/>
    <w:basedOn w:val="NormalTablo"/>
    <w:uiPriority w:val="39"/>
    <w:rsid w:val="0075568F"/>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5568F"/>
    <w:pPr>
      <w:tabs>
        <w:tab w:val="center" w:pos="4536"/>
        <w:tab w:val="right" w:pos="9072"/>
      </w:tabs>
    </w:pPr>
  </w:style>
  <w:style w:type="character" w:customStyle="1" w:styleId="stbilgiChar">
    <w:name w:val="Üstbilgi Char"/>
    <w:basedOn w:val="VarsaylanParagrafYazTipi"/>
    <w:link w:val="stbilgi"/>
    <w:uiPriority w:val="99"/>
    <w:rsid w:val="0075568F"/>
    <w:rPr>
      <w:rFonts w:ascii="Times New Roman" w:eastAsia="Times New Roman" w:hAnsi="Times New Roman" w:cs="Times New Roman"/>
      <w:lang w:val="tr-TR"/>
    </w:rPr>
  </w:style>
  <w:style w:type="paragraph" w:styleId="Altbilgi">
    <w:name w:val="footer"/>
    <w:basedOn w:val="Normal"/>
    <w:link w:val="AltbilgiChar"/>
    <w:uiPriority w:val="99"/>
    <w:unhideWhenUsed/>
    <w:rsid w:val="0075568F"/>
    <w:pPr>
      <w:tabs>
        <w:tab w:val="center" w:pos="4536"/>
        <w:tab w:val="right" w:pos="9072"/>
      </w:tabs>
    </w:pPr>
  </w:style>
  <w:style w:type="character" w:customStyle="1" w:styleId="AltbilgiChar">
    <w:name w:val="Altbilgi Char"/>
    <w:basedOn w:val="VarsaylanParagrafYazTipi"/>
    <w:link w:val="Altbilgi"/>
    <w:uiPriority w:val="99"/>
    <w:rsid w:val="0075568F"/>
    <w:rPr>
      <w:rFonts w:ascii="Times New Roman" w:eastAsia="Times New Roman" w:hAnsi="Times New Roman" w:cs="Times New Roman"/>
      <w:lang w:val="tr-TR"/>
    </w:rPr>
  </w:style>
  <w:style w:type="character" w:styleId="Kpr">
    <w:name w:val="Hyperlink"/>
    <w:basedOn w:val="VarsaylanParagrafYazTipi"/>
    <w:uiPriority w:val="99"/>
    <w:unhideWhenUsed/>
    <w:rsid w:val="00BA47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issagligi.ksu.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48B67-02EB-4EFE-BB14-287ABD73A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1239</Words>
  <Characters>7066</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w7</dc:creator>
  <cp:lastModifiedBy>KSÜ DİŞ</cp:lastModifiedBy>
  <cp:revision>11</cp:revision>
  <cp:lastPrinted>2025-09-08T13:28:00Z</cp:lastPrinted>
  <dcterms:created xsi:type="dcterms:W3CDTF">2024-01-19T10:57:00Z</dcterms:created>
  <dcterms:modified xsi:type="dcterms:W3CDTF">2025-09-08T13:28:00Z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2021-02-26T00:00:00Z</vt:filetime>
  </property>
  <property fmtid="{D5CDD505-2E9C-101B-9397-08002B2CF9AE}" pid="3" name="Creator">
    <vt:lpwstr>Microsoft® Word 2016</vt:lpwstr>
  </property>
  <property fmtid="{D5CDD505-2E9C-101B-9397-08002B2CF9AE}" pid="4" name="LastSaved">
    <vt:filetime>2023-12-15T00:00:00Z</vt:filetime>
  </property>
  <property fmtid="{D5CDD505-2E9C-101B-9397-08002B2CF9AE}" pid="5" name="Producer">
    <vt:lpwstr>Microsoft® Word 2016</vt:lpwstr>
  </property>
</Properties>
</file>